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33922" w14:textId="279B653D" w:rsidR="009B3222" w:rsidRPr="009B3222" w:rsidRDefault="00D652E8">
      <w:pPr>
        <w:pStyle w:val="berschrift4"/>
        <w:rPr>
          <w:sz w:val="12"/>
          <w:szCs w:val="12"/>
          <w:u w:val="none"/>
        </w:rPr>
      </w:pPr>
      <w:r w:rsidRPr="009B3222">
        <w:rPr>
          <w:sz w:val="12"/>
          <w:szCs w:val="12"/>
          <w:u w:val="none"/>
        </w:rPr>
        <w:t>Jugendring Oberharz</w:t>
      </w:r>
      <w:r w:rsidR="008018FE">
        <w:rPr>
          <w:sz w:val="12"/>
          <w:szCs w:val="12"/>
          <w:u w:val="none"/>
        </w:rPr>
        <w:t xml:space="preserve"> - Geschäftsstelle </w:t>
      </w:r>
    </w:p>
    <w:p w14:paraId="6453B520" w14:textId="77777777" w:rsidR="00544721" w:rsidRPr="009B3222" w:rsidRDefault="00A77ECD">
      <w:pPr>
        <w:pStyle w:val="berschrift4"/>
        <w:rPr>
          <w:sz w:val="12"/>
          <w:szCs w:val="12"/>
          <w:u w:val="none"/>
        </w:rPr>
      </w:pPr>
      <w:r w:rsidRPr="009B3222">
        <w:rPr>
          <w:sz w:val="12"/>
          <w:szCs w:val="12"/>
          <w:u w:val="none"/>
        </w:rPr>
        <w:t>Am Klepperberg 8 a, 38678 Clausthal-Zellerfeld</w:t>
      </w:r>
    </w:p>
    <w:tbl>
      <w:tblPr>
        <w:tblW w:w="10135" w:type="dxa"/>
        <w:tblLayout w:type="fixed"/>
        <w:tblCellMar>
          <w:left w:w="70" w:type="dxa"/>
          <w:right w:w="70" w:type="dxa"/>
        </w:tblCellMar>
        <w:tblLook w:val="0000" w:firstRow="0" w:lastRow="0" w:firstColumn="0" w:lastColumn="0" w:noHBand="0" w:noVBand="0"/>
      </w:tblPr>
      <w:tblGrid>
        <w:gridCol w:w="212"/>
        <w:gridCol w:w="4253"/>
        <w:gridCol w:w="708"/>
        <w:gridCol w:w="851"/>
        <w:gridCol w:w="1134"/>
        <w:gridCol w:w="2977"/>
      </w:tblGrid>
      <w:tr w:rsidR="00544721" w14:paraId="4A76BFDB" w14:textId="77777777" w:rsidTr="008018FE">
        <w:trPr>
          <w:cantSplit/>
        </w:trPr>
        <w:tc>
          <w:tcPr>
            <w:tcW w:w="4465" w:type="dxa"/>
            <w:gridSpan w:val="2"/>
            <w:vMerge w:val="restart"/>
          </w:tcPr>
          <w:p w14:paraId="7A587C6A" w14:textId="6F6A12CD" w:rsidR="009B3222" w:rsidRDefault="009B3222">
            <w:pPr>
              <w:keepNext/>
            </w:pPr>
          </w:p>
          <w:p w14:paraId="2FA9EF03" w14:textId="7097D200" w:rsidR="00544721" w:rsidRDefault="00544721">
            <w:pPr>
              <w:keepNext/>
            </w:pPr>
          </w:p>
        </w:tc>
        <w:tc>
          <w:tcPr>
            <w:tcW w:w="1559" w:type="dxa"/>
            <w:gridSpan w:val="2"/>
            <w:vMerge w:val="restart"/>
          </w:tcPr>
          <w:p w14:paraId="25430D59" w14:textId="77777777" w:rsidR="00544721" w:rsidRDefault="00544721">
            <w:pPr>
              <w:pStyle w:val="Fuzeile"/>
              <w:keepNext/>
              <w:tabs>
                <w:tab w:val="clear" w:pos="4536"/>
                <w:tab w:val="clear" w:pos="9072"/>
              </w:tabs>
            </w:pPr>
          </w:p>
        </w:tc>
        <w:tc>
          <w:tcPr>
            <w:tcW w:w="4111" w:type="dxa"/>
            <w:gridSpan w:val="2"/>
          </w:tcPr>
          <w:p w14:paraId="1863DF35" w14:textId="77777777" w:rsidR="00544721" w:rsidRPr="000E00FD" w:rsidRDefault="00766B1B">
            <w:pPr>
              <w:pStyle w:val="berschrift4"/>
              <w:spacing w:line="360" w:lineRule="auto"/>
              <w:rPr>
                <w:b/>
                <w:sz w:val="20"/>
                <w:u w:val="none"/>
              </w:rPr>
            </w:pPr>
            <w:r>
              <w:rPr>
                <w:b/>
                <w:sz w:val="20"/>
                <w:u w:val="none"/>
              </w:rPr>
              <w:t>Jugendring Oberharz</w:t>
            </w:r>
          </w:p>
        </w:tc>
      </w:tr>
      <w:tr w:rsidR="00EE2265" w14:paraId="5BDE602E" w14:textId="77777777" w:rsidTr="008018FE">
        <w:trPr>
          <w:cantSplit/>
        </w:trPr>
        <w:tc>
          <w:tcPr>
            <w:tcW w:w="4465" w:type="dxa"/>
            <w:gridSpan w:val="2"/>
            <w:vMerge/>
          </w:tcPr>
          <w:p w14:paraId="48AB18F6" w14:textId="77777777" w:rsidR="00EE2265" w:rsidRDefault="00EE2265">
            <w:pPr>
              <w:keepNext/>
            </w:pPr>
          </w:p>
        </w:tc>
        <w:tc>
          <w:tcPr>
            <w:tcW w:w="1559" w:type="dxa"/>
            <w:gridSpan w:val="2"/>
            <w:vMerge/>
          </w:tcPr>
          <w:p w14:paraId="66E97E7D" w14:textId="77777777" w:rsidR="00EE2265" w:rsidRDefault="00EE2265">
            <w:pPr>
              <w:keepNext/>
            </w:pPr>
          </w:p>
        </w:tc>
        <w:tc>
          <w:tcPr>
            <w:tcW w:w="4111" w:type="dxa"/>
            <w:gridSpan w:val="2"/>
          </w:tcPr>
          <w:p w14:paraId="26A67B8C" w14:textId="77777777" w:rsidR="00EE2265" w:rsidRDefault="00EE2265">
            <w:pPr>
              <w:pStyle w:val="berschrift6"/>
            </w:pPr>
            <w:r>
              <w:t>Am Klepperberg 8 a, 38678 Clausthal-Zellerfeld</w:t>
            </w:r>
          </w:p>
        </w:tc>
      </w:tr>
      <w:tr w:rsidR="00544721" w14:paraId="2AABDDF5" w14:textId="77777777" w:rsidTr="008018FE">
        <w:trPr>
          <w:cantSplit/>
        </w:trPr>
        <w:tc>
          <w:tcPr>
            <w:tcW w:w="4465" w:type="dxa"/>
            <w:gridSpan w:val="2"/>
            <w:vMerge/>
          </w:tcPr>
          <w:p w14:paraId="7D1CB8FF" w14:textId="77777777" w:rsidR="00544721" w:rsidRDefault="00544721">
            <w:pPr>
              <w:keepNext/>
              <w:rPr>
                <w:sz w:val="10"/>
              </w:rPr>
            </w:pPr>
          </w:p>
        </w:tc>
        <w:tc>
          <w:tcPr>
            <w:tcW w:w="1559" w:type="dxa"/>
            <w:gridSpan w:val="2"/>
            <w:vMerge/>
          </w:tcPr>
          <w:p w14:paraId="51F20B3E" w14:textId="77777777" w:rsidR="00544721" w:rsidRDefault="00544721">
            <w:pPr>
              <w:keepNext/>
              <w:rPr>
                <w:sz w:val="10"/>
              </w:rPr>
            </w:pPr>
          </w:p>
        </w:tc>
        <w:tc>
          <w:tcPr>
            <w:tcW w:w="1134" w:type="dxa"/>
          </w:tcPr>
          <w:p w14:paraId="1B62F897" w14:textId="77777777" w:rsidR="00544721" w:rsidRDefault="00544721" w:rsidP="00EE2265">
            <w:pPr>
              <w:pStyle w:val="Fuzeile"/>
              <w:tabs>
                <w:tab w:val="clear" w:pos="4536"/>
                <w:tab w:val="clear" w:pos="9072"/>
              </w:tabs>
              <w:spacing w:line="360" w:lineRule="auto"/>
              <w:rPr>
                <w:sz w:val="14"/>
              </w:rPr>
            </w:pPr>
            <w:r>
              <w:rPr>
                <w:sz w:val="14"/>
              </w:rPr>
              <w:t>Telefon</w:t>
            </w:r>
          </w:p>
          <w:p w14:paraId="4DA6260F" w14:textId="632A1D34" w:rsidR="00686CDA" w:rsidRDefault="00686CDA" w:rsidP="00EE2265">
            <w:pPr>
              <w:pStyle w:val="Fuzeile"/>
              <w:tabs>
                <w:tab w:val="clear" w:pos="4536"/>
                <w:tab w:val="clear" w:pos="9072"/>
              </w:tabs>
              <w:spacing w:line="360" w:lineRule="auto"/>
              <w:rPr>
                <w:sz w:val="14"/>
              </w:rPr>
            </w:pPr>
            <w:r>
              <w:rPr>
                <w:sz w:val="14"/>
              </w:rPr>
              <w:t>Sprechzeiten</w:t>
            </w:r>
          </w:p>
        </w:tc>
        <w:tc>
          <w:tcPr>
            <w:tcW w:w="2977" w:type="dxa"/>
          </w:tcPr>
          <w:p w14:paraId="7147A801" w14:textId="77777777" w:rsidR="00544721" w:rsidRDefault="00544721" w:rsidP="00766B1B">
            <w:pPr>
              <w:pStyle w:val="Fuzeile"/>
              <w:spacing w:line="360" w:lineRule="auto"/>
              <w:rPr>
                <w:b/>
                <w:sz w:val="14"/>
              </w:rPr>
            </w:pPr>
            <w:r>
              <w:rPr>
                <w:b/>
                <w:sz w:val="14"/>
              </w:rPr>
              <w:t>0</w:t>
            </w:r>
            <w:r w:rsidR="00D652E8">
              <w:rPr>
                <w:b/>
                <w:sz w:val="14"/>
              </w:rPr>
              <w:t xml:space="preserve"> </w:t>
            </w:r>
            <w:r>
              <w:rPr>
                <w:b/>
                <w:sz w:val="14"/>
              </w:rPr>
              <w:t>53</w:t>
            </w:r>
            <w:r w:rsidR="00D652E8">
              <w:rPr>
                <w:b/>
                <w:sz w:val="14"/>
              </w:rPr>
              <w:t xml:space="preserve"> </w:t>
            </w:r>
            <w:r>
              <w:rPr>
                <w:b/>
                <w:sz w:val="14"/>
              </w:rPr>
              <w:t xml:space="preserve">23 </w:t>
            </w:r>
            <w:r w:rsidR="00766B1B">
              <w:rPr>
                <w:b/>
                <w:sz w:val="14"/>
              </w:rPr>
              <w:t xml:space="preserve">/ </w:t>
            </w:r>
            <w:r w:rsidR="00686CDA">
              <w:rPr>
                <w:b/>
                <w:sz w:val="14"/>
              </w:rPr>
              <w:t>931 425</w:t>
            </w:r>
          </w:p>
          <w:p w14:paraId="7A0EF3CC" w14:textId="72E435A9" w:rsidR="00686CDA" w:rsidRDefault="00686CDA" w:rsidP="00766B1B">
            <w:pPr>
              <w:pStyle w:val="Fuzeile"/>
              <w:spacing w:line="360" w:lineRule="auto"/>
              <w:rPr>
                <w:b/>
                <w:sz w:val="14"/>
              </w:rPr>
            </w:pPr>
            <w:r w:rsidRPr="00AB5DFB">
              <w:rPr>
                <w:sz w:val="14"/>
              </w:rPr>
              <w:t xml:space="preserve">Mo </w:t>
            </w:r>
            <w:r>
              <w:rPr>
                <w:sz w:val="14"/>
              </w:rPr>
              <w:t>–</w:t>
            </w:r>
            <w:r w:rsidRPr="00AB5DFB">
              <w:rPr>
                <w:sz w:val="14"/>
              </w:rPr>
              <w:t xml:space="preserve"> </w:t>
            </w:r>
            <w:proofErr w:type="gramStart"/>
            <w:r w:rsidRPr="00AB5DFB">
              <w:rPr>
                <w:sz w:val="14"/>
              </w:rPr>
              <w:t>Fr</w:t>
            </w:r>
            <w:r>
              <w:rPr>
                <w:sz w:val="14"/>
              </w:rPr>
              <w:t xml:space="preserve">  8</w:t>
            </w:r>
            <w:r w:rsidRPr="00AB5DFB">
              <w:rPr>
                <w:sz w:val="14"/>
              </w:rPr>
              <w:t>:30</w:t>
            </w:r>
            <w:proofErr w:type="gramEnd"/>
            <w:r w:rsidRPr="00AB5DFB">
              <w:rPr>
                <w:sz w:val="14"/>
              </w:rPr>
              <w:t xml:space="preserve"> </w:t>
            </w:r>
            <w:r>
              <w:rPr>
                <w:sz w:val="14"/>
              </w:rPr>
              <w:t>-</w:t>
            </w:r>
            <w:r w:rsidRPr="00AB5DFB">
              <w:rPr>
                <w:sz w:val="14"/>
              </w:rPr>
              <w:t xml:space="preserve"> 12:00 Uhr</w:t>
            </w:r>
          </w:p>
        </w:tc>
      </w:tr>
      <w:tr w:rsidR="00433F15" w14:paraId="25CFEFA3" w14:textId="77777777" w:rsidTr="008018FE">
        <w:trPr>
          <w:cantSplit/>
        </w:trPr>
        <w:tc>
          <w:tcPr>
            <w:tcW w:w="4465" w:type="dxa"/>
            <w:gridSpan w:val="2"/>
            <w:vMerge/>
          </w:tcPr>
          <w:p w14:paraId="1E6EDBCB" w14:textId="77777777" w:rsidR="00433F15" w:rsidRDefault="00433F15">
            <w:pPr>
              <w:keepNext/>
              <w:rPr>
                <w:sz w:val="10"/>
              </w:rPr>
            </w:pPr>
          </w:p>
        </w:tc>
        <w:tc>
          <w:tcPr>
            <w:tcW w:w="1559" w:type="dxa"/>
            <w:gridSpan w:val="2"/>
            <w:vMerge/>
          </w:tcPr>
          <w:p w14:paraId="1DF2C1C8" w14:textId="77777777" w:rsidR="00433F15" w:rsidRDefault="00433F15">
            <w:pPr>
              <w:keepNext/>
              <w:rPr>
                <w:sz w:val="10"/>
              </w:rPr>
            </w:pPr>
          </w:p>
        </w:tc>
        <w:tc>
          <w:tcPr>
            <w:tcW w:w="1134" w:type="dxa"/>
          </w:tcPr>
          <w:p w14:paraId="0500D0A1" w14:textId="2C082E71" w:rsidR="00433F15" w:rsidRPr="00433F15" w:rsidRDefault="00433F15" w:rsidP="00433F15">
            <w:r>
              <w:rPr>
                <w:sz w:val="14"/>
              </w:rPr>
              <w:t>E-Mail</w:t>
            </w:r>
          </w:p>
        </w:tc>
        <w:tc>
          <w:tcPr>
            <w:tcW w:w="2977" w:type="dxa"/>
          </w:tcPr>
          <w:p w14:paraId="0B506218" w14:textId="50EA7CF1" w:rsidR="00433F15" w:rsidRDefault="00000000" w:rsidP="00766B1B">
            <w:pPr>
              <w:pStyle w:val="berschrift3"/>
              <w:spacing w:line="360" w:lineRule="auto"/>
              <w:jc w:val="both"/>
              <w:rPr>
                <w:sz w:val="14"/>
              </w:rPr>
            </w:pPr>
            <w:hyperlink r:id="rId8" w:history="1">
              <w:r w:rsidR="00433F15" w:rsidRPr="003A5E69">
                <w:rPr>
                  <w:rStyle w:val="Hyperlink"/>
                </w:rPr>
                <w:t>info@jugendring-oberharz.de</w:t>
              </w:r>
            </w:hyperlink>
            <w:r w:rsidR="00433F15">
              <w:t xml:space="preserve"> </w:t>
            </w:r>
          </w:p>
        </w:tc>
      </w:tr>
      <w:tr w:rsidR="00433F15" w14:paraId="5631CE82" w14:textId="77777777" w:rsidTr="008018FE">
        <w:trPr>
          <w:cantSplit/>
        </w:trPr>
        <w:tc>
          <w:tcPr>
            <w:tcW w:w="4465" w:type="dxa"/>
            <w:gridSpan w:val="2"/>
            <w:vMerge/>
          </w:tcPr>
          <w:p w14:paraId="35290D8B" w14:textId="77777777" w:rsidR="00433F15" w:rsidRDefault="00433F15">
            <w:pPr>
              <w:keepNext/>
              <w:rPr>
                <w:sz w:val="10"/>
              </w:rPr>
            </w:pPr>
          </w:p>
        </w:tc>
        <w:tc>
          <w:tcPr>
            <w:tcW w:w="1559" w:type="dxa"/>
            <w:gridSpan w:val="2"/>
            <w:vMerge/>
          </w:tcPr>
          <w:p w14:paraId="02F9525C" w14:textId="77777777" w:rsidR="00433F15" w:rsidRDefault="00433F15">
            <w:pPr>
              <w:keepNext/>
              <w:rPr>
                <w:sz w:val="10"/>
              </w:rPr>
            </w:pPr>
          </w:p>
        </w:tc>
        <w:tc>
          <w:tcPr>
            <w:tcW w:w="1134" w:type="dxa"/>
          </w:tcPr>
          <w:p w14:paraId="31D94420" w14:textId="6A95C0BB" w:rsidR="00433F15" w:rsidRDefault="00433F15">
            <w:pPr>
              <w:pStyle w:val="berschrift3"/>
              <w:spacing w:line="360" w:lineRule="auto"/>
              <w:rPr>
                <w:b w:val="0"/>
                <w:sz w:val="14"/>
              </w:rPr>
            </w:pPr>
            <w:r>
              <w:rPr>
                <w:sz w:val="14"/>
              </w:rPr>
              <w:t>Home</w:t>
            </w:r>
          </w:p>
        </w:tc>
        <w:tc>
          <w:tcPr>
            <w:tcW w:w="2977" w:type="dxa"/>
          </w:tcPr>
          <w:p w14:paraId="77175C03" w14:textId="0AFDC340" w:rsidR="00433F15" w:rsidRDefault="00433F15" w:rsidP="007C1CEC">
            <w:pPr>
              <w:pStyle w:val="berschrift3"/>
              <w:spacing w:line="360" w:lineRule="auto"/>
              <w:rPr>
                <w:sz w:val="14"/>
              </w:rPr>
            </w:pPr>
            <w:r w:rsidRPr="008018FE">
              <w:rPr>
                <w:sz w:val="14"/>
              </w:rPr>
              <w:t>www.jugendring-oberharz.de</w:t>
            </w:r>
          </w:p>
        </w:tc>
      </w:tr>
      <w:tr w:rsidR="00433F15" w14:paraId="46A30DC4" w14:textId="77777777" w:rsidTr="008018FE">
        <w:trPr>
          <w:cantSplit/>
        </w:trPr>
        <w:tc>
          <w:tcPr>
            <w:tcW w:w="4465" w:type="dxa"/>
            <w:gridSpan w:val="2"/>
            <w:vMerge/>
          </w:tcPr>
          <w:p w14:paraId="4FCC2EF6" w14:textId="77777777" w:rsidR="00433F15" w:rsidRDefault="00433F15">
            <w:pPr>
              <w:keepNext/>
            </w:pPr>
          </w:p>
        </w:tc>
        <w:tc>
          <w:tcPr>
            <w:tcW w:w="1559" w:type="dxa"/>
            <w:gridSpan w:val="2"/>
            <w:vMerge/>
          </w:tcPr>
          <w:p w14:paraId="6732761F" w14:textId="77777777" w:rsidR="00433F15" w:rsidRDefault="00433F15">
            <w:pPr>
              <w:keepNext/>
            </w:pPr>
          </w:p>
        </w:tc>
        <w:tc>
          <w:tcPr>
            <w:tcW w:w="1134" w:type="dxa"/>
          </w:tcPr>
          <w:p w14:paraId="362B287F" w14:textId="77777777" w:rsidR="00433F15" w:rsidRDefault="00433F15" w:rsidP="00B13144">
            <w:pPr>
              <w:pStyle w:val="berschrift3"/>
              <w:spacing w:line="360" w:lineRule="auto"/>
              <w:rPr>
                <w:b w:val="0"/>
                <w:sz w:val="14"/>
              </w:rPr>
            </w:pPr>
            <w:r>
              <w:rPr>
                <w:b w:val="0"/>
                <w:sz w:val="14"/>
              </w:rPr>
              <w:t>Bearbeitet</w:t>
            </w:r>
          </w:p>
          <w:p w14:paraId="15EA6C8A" w14:textId="30BD621C" w:rsidR="00433F15" w:rsidRPr="009B3222" w:rsidRDefault="00433F15" w:rsidP="009B3222">
            <w:pPr>
              <w:spacing w:line="360" w:lineRule="auto"/>
            </w:pPr>
            <w:r>
              <w:rPr>
                <w:sz w:val="14"/>
              </w:rPr>
              <w:t>Privat-Telefon</w:t>
            </w:r>
          </w:p>
        </w:tc>
        <w:tc>
          <w:tcPr>
            <w:tcW w:w="2977" w:type="dxa"/>
          </w:tcPr>
          <w:p w14:paraId="2A6EE5A5" w14:textId="77777777" w:rsidR="00433F15" w:rsidRDefault="00433F15" w:rsidP="00B13144">
            <w:pPr>
              <w:pStyle w:val="berschrift3"/>
              <w:spacing w:line="360" w:lineRule="auto"/>
              <w:rPr>
                <w:sz w:val="14"/>
              </w:rPr>
            </w:pPr>
            <w:r>
              <w:rPr>
                <w:sz w:val="14"/>
              </w:rPr>
              <w:t>Petra Westphal</w:t>
            </w:r>
          </w:p>
          <w:p w14:paraId="5D52A579" w14:textId="7B6CB830" w:rsidR="00433F15" w:rsidRPr="008018FE" w:rsidRDefault="00433F15" w:rsidP="009B3222">
            <w:pPr>
              <w:spacing w:line="360" w:lineRule="auto"/>
              <w:rPr>
                <w:b/>
                <w:sz w:val="14"/>
                <w:szCs w:val="14"/>
              </w:rPr>
            </w:pPr>
            <w:r>
              <w:rPr>
                <w:b/>
                <w:sz w:val="14"/>
                <w:szCs w:val="14"/>
              </w:rPr>
              <w:t>05323 - 715 773</w:t>
            </w:r>
          </w:p>
        </w:tc>
      </w:tr>
      <w:tr w:rsidR="00433F15" w14:paraId="07F29BAE" w14:textId="77777777" w:rsidTr="004A46EB">
        <w:trPr>
          <w:cantSplit/>
        </w:trPr>
        <w:tc>
          <w:tcPr>
            <w:tcW w:w="4465" w:type="dxa"/>
            <w:gridSpan w:val="2"/>
            <w:vMerge/>
          </w:tcPr>
          <w:p w14:paraId="7853E6E0" w14:textId="77777777" w:rsidR="00433F15" w:rsidRDefault="00433F15">
            <w:pPr>
              <w:keepNext/>
            </w:pPr>
          </w:p>
        </w:tc>
        <w:tc>
          <w:tcPr>
            <w:tcW w:w="1559" w:type="dxa"/>
            <w:gridSpan w:val="2"/>
            <w:vMerge/>
          </w:tcPr>
          <w:p w14:paraId="45CD14F0" w14:textId="77777777" w:rsidR="00433F15" w:rsidRDefault="00433F15">
            <w:pPr>
              <w:keepNext/>
            </w:pPr>
          </w:p>
        </w:tc>
        <w:tc>
          <w:tcPr>
            <w:tcW w:w="4111" w:type="dxa"/>
            <w:gridSpan w:val="2"/>
          </w:tcPr>
          <w:p w14:paraId="17147C56" w14:textId="674CEBC4" w:rsidR="00433F15" w:rsidRPr="009B3222" w:rsidRDefault="00433F15" w:rsidP="00686CDA">
            <w:pPr>
              <w:pStyle w:val="berschrift3"/>
              <w:jc w:val="both"/>
              <w:rPr>
                <w:b w:val="0"/>
                <w:sz w:val="14"/>
                <w:szCs w:val="14"/>
              </w:rPr>
            </w:pPr>
          </w:p>
        </w:tc>
      </w:tr>
      <w:tr w:rsidR="00433F15" w14:paraId="76C926F7" w14:textId="77777777" w:rsidTr="001850D6">
        <w:trPr>
          <w:cantSplit/>
        </w:trPr>
        <w:tc>
          <w:tcPr>
            <w:tcW w:w="4465" w:type="dxa"/>
            <w:gridSpan w:val="2"/>
            <w:vMerge/>
          </w:tcPr>
          <w:p w14:paraId="014B0AAD" w14:textId="77777777" w:rsidR="00433F15" w:rsidRDefault="00433F15">
            <w:pPr>
              <w:keepNext/>
            </w:pPr>
          </w:p>
        </w:tc>
        <w:tc>
          <w:tcPr>
            <w:tcW w:w="1559" w:type="dxa"/>
            <w:gridSpan w:val="2"/>
            <w:vMerge/>
          </w:tcPr>
          <w:p w14:paraId="36E5459F" w14:textId="77777777" w:rsidR="00433F15" w:rsidRDefault="00433F15">
            <w:pPr>
              <w:keepNext/>
            </w:pPr>
          </w:p>
        </w:tc>
        <w:tc>
          <w:tcPr>
            <w:tcW w:w="4111" w:type="dxa"/>
            <w:gridSpan w:val="2"/>
          </w:tcPr>
          <w:p w14:paraId="25B6F45C" w14:textId="55D3EC16" w:rsidR="00433F15" w:rsidRPr="00AB5DFB" w:rsidRDefault="00433F15" w:rsidP="008018FE">
            <w:pPr>
              <w:pStyle w:val="berschrift3"/>
              <w:rPr>
                <w:sz w:val="14"/>
                <w:szCs w:val="14"/>
              </w:rPr>
            </w:pPr>
          </w:p>
        </w:tc>
      </w:tr>
      <w:tr w:rsidR="00544721" w14:paraId="7AF2D3F3" w14:textId="77777777" w:rsidTr="005158E2">
        <w:tc>
          <w:tcPr>
            <w:tcW w:w="212" w:type="dxa"/>
            <w:tcBorders>
              <w:bottom w:val="single" w:sz="4" w:space="0" w:color="auto"/>
            </w:tcBorders>
          </w:tcPr>
          <w:p w14:paraId="3A88D063" w14:textId="77777777" w:rsidR="00544721" w:rsidRPr="0088331C" w:rsidRDefault="00544721" w:rsidP="008018FE">
            <w:pPr>
              <w:keepNext/>
              <w:spacing w:line="360" w:lineRule="auto"/>
              <w:rPr>
                <w:sz w:val="6"/>
                <w:szCs w:val="6"/>
              </w:rPr>
            </w:pPr>
          </w:p>
        </w:tc>
        <w:tc>
          <w:tcPr>
            <w:tcW w:w="4961" w:type="dxa"/>
            <w:gridSpan w:val="2"/>
          </w:tcPr>
          <w:p w14:paraId="2DAF4341" w14:textId="77777777" w:rsidR="00544721" w:rsidRDefault="00544721">
            <w:pPr>
              <w:keepNext/>
              <w:rPr>
                <w:sz w:val="14"/>
              </w:rPr>
            </w:pPr>
          </w:p>
        </w:tc>
        <w:tc>
          <w:tcPr>
            <w:tcW w:w="1985" w:type="dxa"/>
            <w:gridSpan w:val="2"/>
          </w:tcPr>
          <w:p w14:paraId="37B3CD8F" w14:textId="77777777" w:rsidR="00544721" w:rsidRDefault="00544721">
            <w:pPr>
              <w:keepNext/>
              <w:rPr>
                <w:sz w:val="14"/>
              </w:rPr>
            </w:pPr>
          </w:p>
        </w:tc>
        <w:tc>
          <w:tcPr>
            <w:tcW w:w="2977" w:type="dxa"/>
          </w:tcPr>
          <w:p w14:paraId="07E1C297" w14:textId="77777777" w:rsidR="00544721" w:rsidRDefault="00544721" w:rsidP="008018FE">
            <w:pPr>
              <w:keepNext/>
              <w:spacing w:before="100" w:beforeAutospacing="1"/>
              <w:rPr>
                <w:sz w:val="14"/>
              </w:rPr>
            </w:pPr>
            <w:r>
              <w:rPr>
                <w:sz w:val="14"/>
              </w:rPr>
              <w:t>Datu</w:t>
            </w:r>
            <w:r w:rsidR="008018FE">
              <w:rPr>
                <w:sz w:val="14"/>
              </w:rPr>
              <w:t>m</w:t>
            </w:r>
          </w:p>
        </w:tc>
      </w:tr>
      <w:tr w:rsidR="008018FE" w14:paraId="0BB34FF6" w14:textId="77777777" w:rsidTr="005158E2">
        <w:tc>
          <w:tcPr>
            <w:tcW w:w="212" w:type="dxa"/>
            <w:tcBorders>
              <w:top w:val="single" w:sz="4" w:space="0" w:color="auto"/>
            </w:tcBorders>
          </w:tcPr>
          <w:p w14:paraId="50B9FADA" w14:textId="77777777" w:rsidR="008018FE" w:rsidRPr="0088331C" w:rsidRDefault="008018FE">
            <w:pPr>
              <w:keepNext/>
              <w:rPr>
                <w:sz w:val="6"/>
                <w:szCs w:val="6"/>
              </w:rPr>
            </w:pPr>
          </w:p>
        </w:tc>
        <w:tc>
          <w:tcPr>
            <w:tcW w:w="4961" w:type="dxa"/>
            <w:gridSpan w:val="2"/>
          </w:tcPr>
          <w:p w14:paraId="09D9547E" w14:textId="34A373C6" w:rsidR="008018FE" w:rsidRDefault="008018FE">
            <w:pPr>
              <w:keepNext/>
            </w:pPr>
          </w:p>
        </w:tc>
        <w:tc>
          <w:tcPr>
            <w:tcW w:w="1985" w:type="dxa"/>
            <w:gridSpan w:val="2"/>
          </w:tcPr>
          <w:p w14:paraId="718B0A56" w14:textId="5F1FF851" w:rsidR="008018FE" w:rsidRDefault="008018FE" w:rsidP="00B13144">
            <w:pPr>
              <w:pStyle w:val="berschrift3"/>
              <w:spacing w:after="120" w:line="360" w:lineRule="auto"/>
              <w:rPr>
                <w:sz w:val="14"/>
              </w:rPr>
            </w:pPr>
          </w:p>
        </w:tc>
        <w:tc>
          <w:tcPr>
            <w:tcW w:w="2977" w:type="dxa"/>
          </w:tcPr>
          <w:p w14:paraId="7E1877A7" w14:textId="121B4ED4" w:rsidR="008018FE" w:rsidRDefault="00D43BC8" w:rsidP="007B0FBE">
            <w:pPr>
              <w:keepNext/>
            </w:pPr>
            <w:r>
              <w:t>März 202</w:t>
            </w:r>
            <w:r w:rsidR="00686CDA">
              <w:t>4</w:t>
            </w:r>
          </w:p>
        </w:tc>
      </w:tr>
    </w:tbl>
    <w:p w14:paraId="790F4171" w14:textId="11DA6281" w:rsidR="00544721" w:rsidRDefault="00544721">
      <w:pPr>
        <w:widowControl w:val="0"/>
        <w:jc w:val="both"/>
      </w:pPr>
    </w:p>
    <w:p w14:paraId="594E8B47" w14:textId="653DD5A0" w:rsidR="00544721" w:rsidRDefault="00544721">
      <w:pPr>
        <w:widowControl w:val="0"/>
        <w:jc w:val="both"/>
      </w:pPr>
    </w:p>
    <w:p w14:paraId="35420D1E" w14:textId="796B17FC" w:rsidR="00A74762" w:rsidRPr="00F064AA" w:rsidRDefault="000146F1" w:rsidP="001C3AFD">
      <w:pPr>
        <w:ind w:right="232"/>
        <w:rPr>
          <w:b/>
          <w:i/>
          <w:sz w:val="26"/>
        </w:rPr>
      </w:pPr>
      <w:r>
        <w:rPr>
          <w:b/>
          <w:sz w:val="26"/>
        </w:rPr>
        <w:t>2</w:t>
      </w:r>
      <w:r w:rsidR="00686CDA">
        <w:rPr>
          <w:b/>
          <w:sz w:val="26"/>
        </w:rPr>
        <w:t>3</w:t>
      </w:r>
      <w:r w:rsidR="00A74762">
        <w:rPr>
          <w:b/>
          <w:sz w:val="26"/>
        </w:rPr>
        <w:t>. Oberharzer Frauenkleiderbörse</w:t>
      </w:r>
      <w:r w:rsidR="00A74762">
        <w:rPr>
          <w:b/>
          <w:sz w:val="26"/>
        </w:rPr>
        <w:tab/>
      </w:r>
      <w:r w:rsidR="00A74762">
        <w:rPr>
          <w:b/>
          <w:sz w:val="26"/>
        </w:rPr>
        <w:tab/>
      </w:r>
      <w:r w:rsidR="00A74762">
        <w:rPr>
          <w:b/>
          <w:sz w:val="26"/>
        </w:rPr>
        <w:tab/>
      </w:r>
      <w:r w:rsidR="00A74762">
        <w:rPr>
          <w:b/>
          <w:sz w:val="26"/>
        </w:rPr>
        <w:tab/>
      </w:r>
      <w:r w:rsidR="00A74762">
        <w:rPr>
          <w:b/>
          <w:sz w:val="26"/>
        </w:rPr>
        <w:tab/>
      </w:r>
      <w:r w:rsidR="00A74762">
        <w:rPr>
          <w:b/>
          <w:sz w:val="26"/>
        </w:rPr>
        <w:tab/>
      </w:r>
      <w:r w:rsidR="00A74762" w:rsidRPr="00F064AA">
        <w:rPr>
          <w:b/>
          <w:i/>
          <w:sz w:val="26"/>
        </w:rPr>
        <w:t xml:space="preserve"> </w:t>
      </w:r>
    </w:p>
    <w:p w14:paraId="41FE0812" w14:textId="6483686A" w:rsidR="00A74762" w:rsidRDefault="00A74762" w:rsidP="001C3AFD">
      <w:pPr>
        <w:ind w:right="232"/>
        <w:rPr>
          <w:b/>
          <w:sz w:val="18"/>
        </w:rPr>
      </w:pPr>
      <w:r>
        <w:rPr>
          <w:b/>
          <w:sz w:val="26"/>
        </w:rPr>
        <w:t>Nix Neues – aber schönes Altes</w:t>
      </w:r>
      <w:r>
        <w:rPr>
          <w:b/>
          <w:sz w:val="26"/>
        </w:rPr>
        <w:tab/>
      </w:r>
      <w:r>
        <w:rPr>
          <w:b/>
          <w:sz w:val="26"/>
        </w:rPr>
        <w:tab/>
      </w:r>
      <w:r>
        <w:rPr>
          <w:b/>
          <w:sz w:val="26"/>
        </w:rPr>
        <w:tab/>
      </w:r>
      <w:r>
        <w:rPr>
          <w:b/>
          <w:sz w:val="26"/>
        </w:rPr>
        <w:tab/>
      </w:r>
    </w:p>
    <w:p w14:paraId="49888204" w14:textId="17EA84A8" w:rsidR="00A74762" w:rsidRDefault="00A74762" w:rsidP="00A74762">
      <w:pPr>
        <w:ind w:right="232"/>
        <w:jc w:val="both"/>
        <w:rPr>
          <w:sz w:val="22"/>
        </w:rPr>
      </w:pPr>
    </w:p>
    <w:p w14:paraId="14F0A760" w14:textId="77777777" w:rsidR="00A74762" w:rsidRDefault="00A74762" w:rsidP="00A74762">
      <w:pPr>
        <w:ind w:right="232"/>
        <w:jc w:val="both"/>
        <w:rPr>
          <w:sz w:val="22"/>
        </w:rPr>
      </w:pPr>
    </w:p>
    <w:p w14:paraId="6F51D222" w14:textId="77777777" w:rsidR="00A74762" w:rsidRDefault="00A74762" w:rsidP="00A74762">
      <w:pPr>
        <w:ind w:right="232"/>
        <w:jc w:val="both"/>
        <w:rPr>
          <w:sz w:val="22"/>
        </w:rPr>
      </w:pPr>
      <w:r>
        <w:rPr>
          <w:sz w:val="22"/>
        </w:rPr>
        <w:t>Sehr geehrte Anbieterin,</w:t>
      </w:r>
    </w:p>
    <w:p w14:paraId="30F74E66" w14:textId="77777777" w:rsidR="00A74762" w:rsidRDefault="00A74762" w:rsidP="00A74762">
      <w:pPr>
        <w:ind w:right="232"/>
        <w:jc w:val="both"/>
        <w:rPr>
          <w:sz w:val="22"/>
        </w:rPr>
      </w:pPr>
    </w:p>
    <w:p w14:paraId="44368262" w14:textId="5A97FC4C" w:rsidR="00433F15" w:rsidRDefault="00A74762" w:rsidP="00A74762">
      <w:pPr>
        <w:ind w:right="232"/>
        <w:jc w:val="both"/>
        <w:rPr>
          <w:sz w:val="22"/>
        </w:rPr>
      </w:pPr>
      <w:r>
        <w:rPr>
          <w:sz w:val="22"/>
        </w:rPr>
        <w:t>der Jugendring</w:t>
      </w:r>
      <w:r w:rsidR="0094079A">
        <w:rPr>
          <w:sz w:val="22"/>
        </w:rPr>
        <w:t xml:space="preserve"> Oberharz</w:t>
      </w:r>
      <w:r>
        <w:rPr>
          <w:sz w:val="22"/>
        </w:rPr>
        <w:t xml:space="preserve"> bietet im </w:t>
      </w:r>
      <w:r w:rsidR="00D43BC8">
        <w:rPr>
          <w:sz w:val="22"/>
        </w:rPr>
        <w:t xml:space="preserve">Frühjahr </w:t>
      </w:r>
      <w:r>
        <w:rPr>
          <w:sz w:val="22"/>
        </w:rPr>
        <w:t xml:space="preserve">wieder eine Frauenkleiderbörse in der Stadthalle </w:t>
      </w:r>
    </w:p>
    <w:p w14:paraId="1F744D38" w14:textId="4A88BFCB" w:rsidR="00433F15" w:rsidRDefault="00A74762" w:rsidP="00A74762">
      <w:pPr>
        <w:ind w:right="232"/>
        <w:jc w:val="both"/>
        <w:rPr>
          <w:sz w:val="22"/>
        </w:rPr>
      </w:pPr>
      <w:r>
        <w:rPr>
          <w:sz w:val="22"/>
        </w:rPr>
        <w:t xml:space="preserve">Clausthal-Zellerfeld an. Das heißt, Frauen verkaufen Frauenkleidung an Frauen. Diese </w:t>
      </w:r>
    </w:p>
    <w:p w14:paraId="1A877633" w14:textId="02F22B50" w:rsidR="00A74762" w:rsidRDefault="00A74762" w:rsidP="00A74762">
      <w:pPr>
        <w:ind w:right="232"/>
        <w:jc w:val="both"/>
        <w:rPr>
          <w:sz w:val="22"/>
        </w:rPr>
      </w:pPr>
      <w:r>
        <w:rPr>
          <w:sz w:val="22"/>
        </w:rPr>
        <w:t>Veranstaltung findet am</w:t>
      </w:r>
    </w:p>
    <w:p w14:paraId="59CE3F85" w14:textId="65202D45" w:rsidR="00A74762" w:rsidRDefault="00A74762" w:rsidP="00A74762">
      <w:pPr>
        <w:ind w:right="232"/>
        <w:jc w:val="both"/>
        <w:rPr>
          <w:sz w:val="22"/>
        </w:rPr>
      </w:pPr>
    </w:p>
    <w:p w14:paraId="5867A59C" w14:textId="1A99DFC4" w:rsidR="00A74762" w:rsidRDefault="00A74762" w:rsidP="00A74762">
      <w:pPr>
        <w:ind w:right="232"/>
        <w:jc w:val="both"/>
        <w:rPr>
          <w:sz w:val="22"/>
        </w:rPr>
      </w:pPr>
    </w:p>
    <w:p w14:paraId="1B4938C7" w14:textId="11DB3EAA" w:rsidR="00A74762" w:rsidRDefault="00A74762" w:rsidP="0094079A">
      <w:pPr>
        <w:spacing w:line="360" w:lineRule="auto"/>
        <w:ind w:right="232"/>
        <w:jc w:val="center"/>
        <w:rPr>
          <w:b/>
          <w:sz w:val="26"/>
          <w:u w:val="single"/>
        </w:rPr>
      </w:pPr>
      <w:r>
        <w:rPr>
          <w:b/>
          <w:sz w:val="26"/>
          <w:u w:val="single"/>
        </w:rPr>
        <w:t xml:space="preserve">Samstag, den </w:t>
      </w:r>
      <w:r w:rsidR="00D43BC8">
        <w:rPr>
          <w:b/>
          <w:sz w:val="26"/>
          <w:u w:val="single"/>
        </w:rPr>
        <w:t>1</w:t>
      </w:r>
      <w:r w:rsidR="00686CDA">
        <w:rPr>
          <w:b/>
          <w:sz w:val="26"/>
          <w:u w:val="single"/>
        </w:rPr>
        <w:t>3</w:t>
      </w:r>
      <w:r w:rsidR="00D43BC8">
        <w:rPr>
          <w:b/>
          <w:sz w:val="26"/>
          <w:u w:val="single"/>
        </w:rPr>
        <w:t>. April 202</w:t>
      </w:r>
      <w:r w:rsidR="00686CDA">
        <w:rPr>
          <w:b/>
          <w:sz w:val="26"/>
          <w:u w:val="single"/>
        </w:rPr>
        <w:t>4</w:t>
      </w:r>
      <w:r>
        <w:rPr>
          <w:b/>
          <w:sz w:val="26"/>
          <w:u w:val="single"/>
        </w:rPr>
        <w:t>, 17.00</w:t>
      </w:r>
      <w:r w:rsidR="00433F15">
        <w:rPr>
          <w:b/>
          <w:sz w:val="26"/>
          <w:u w:val="single"/>
        </w:rPr>
        <w:t>-</w:t>
      </w:r>
      <w:r>
        <w:rPr>
          <w:b/>
          <w:sz w:val="26"/>
          <w:u w:val="single"/>
        </w:rPr>
        <w:t>19.30 Uhr,</w:t>
      </w:r>
    </w:p>
    <w:p w14:paraId="6313DB5F" w14:textId="709146F9" w:rsidR="00A74762" w:rsidRDefault="00A74762" w:rsidP="0094079A">
      <w:pPr>
        <w:spacing w:line="360" w:lineRule="auto"/>
        <w:ind w:right="232"/>
        <w:jc w:val="center"/>
        <w:rPr>
          <w:b/>
          <w:sz w:val="26"/>
          <w:u w:val="single"/>
        </w:rPr>
      </w:pPr>
      <w:r>
        <w:rPr>
          <w:b/>
          <w:sz w:val="26"/>
          <w:u w:val="single"/>
        </w:rPr>
        <w:t>in der Stadthalle Clausthal-Zellerfeld</w:t>
      </w:r>
    </w:p>
    <w:p w14:paraId="0BD3A461" w14:textId="77777777" w:rsidR="00A74762" w:rsidRDefault="00A74762" w:rsidP="00A74762">
      <w:pPr>
        <w:spacing w:line="360" w:lineRule="auto"/>
        <w:ind w:right="232"/>
        <w:jc w:val="both"/>
        <w:rPr>
          <w:b/>
          <w:sz w:val="26"/>
          <w:u w:val="single"/>
        </w:rPr>
      </w:pPr>
    </w:p>
    <w:p w14:paraId="5155E10C" w14:textId="174EEAB8" w:rsidR="00A74762" w:rsidRDefault="00A74762" w:rsidP="00A74762">
      <w:pPr>
        <w:ind w:right="232"/>
        <w:jc w:val="both"/>
        <w:rPr>
          <w:b/>
          <w:sz w:val="22"/>
        </w:rPr>
      </w:pPr>
      <w:r>
        <w:rPr>
          <w:sz w:val="22"/>
        </w:rPr>
        <w:t xml:space="preserve">statt. Die Anbieterinnen können an diesem Termin in der Zeit von </w:t>
      </w:r>
      <w:r w:rsidRPr="00B4065C">
        <w:rPr>
          <w:sz w:val="22"/>
        </w:rPr>
        <w:t>16.00</w:t>
      </w:r>
      <w:r>
        <w:rPr>
          <w:sz w:val="22"/>
        </w:rPr>
        <w:t>-</w:t>
      </w:r>
      <w:r w:rsidRPr="00B4065C">
        <w:rPr>
          <w:sz w:val="22"/>
        </w:rPr>
        <w:t>17.00</w:t>
      </w:r>
      <w:r>
        <w:rPr>
          <w:sz w:val="22"/>
        </w:rPr>
        <w:t xml:space="preserve"> Uhr ihre Waren aufbauen. </w:t>
      </w:r>
      <w:r>
        <w:rPr>
          <w:b/>
          <w:sz w:val="22"/>
        </w:rPr>
        <w:t>Die Halle wird nicht vorher zum Aufbau geöffnet.</w:t>
      </w:r>
    </w:p>
    <w:p w14:paraId="66A771F5" w14:textId="77777777" w:rsidR="00A74762" w:rsidRDefault="00A74762" w:rsidP="00A74762">
      <w:pPr>
        <w:ind w:right="232"/>
        <w:jc w:val="both"/>
        <w:rPr>
          <w:sz w:val="22"/>
        </w:rPr>
      </w:pPr>
    </w:p>
    <w:p w14:paraId="40CBB3B9" w14:textId="170D43EE" w:rsidR="00A74762" w:rsidRDefault="00A74762" w:rsidP="00A74762">
      <w:pPr>
        <w:ind w:right="232"/>
        <w:jc w:val="both"/>
        <w:rPr>
          <w:sz w:val="22"/>
        </w:rPr>
      </w:pPr>
      <w:r>
        <w:rPr>
          <w:sz w:val="22"/>
        </w:rPr>
        <w:t xml:space="preserve">Falls Sie oder eine Bekannte von Ihnen als Anbieterin Interesse an einer Teilnahme haben, bitte ich um </w:t>
      </w:r>
      <w:r>
        <w:rPr>
          <w:b/>
          <w:sz w:val="22"/>
        </w:rPr>
        <w:t>Anmeldung</w:t>
      </w:r>
      <w:r w:rsidR="00E6498D">
        <w:rPr>
          <w:sz w:val="22"/>
        </w:rPr>
        <w:t xml:space="preserve"> </w:t>
      </w:r>
      <w:r>
        <w:rPr>
          <w:sz w:val="22"/>
        </w:rPr>
        <w:t>bei:</w:t>
      </w:r>
    </w:p>
    <w:p w14:paraId="61BA9360" w14:textId="33D6DC8B" w:rsidR="00A74762" w:rsidRDefault="00A74762" w:rsidP="00A74762">
      <w:pPr>
        <w:ind w:right="232"/>
        <w:jc w:val="both"/>
        <w:rPr>
          <w:sz w:val="22"/>
        </w:rPr>
      </w:pPr>
    </w:p>
    <w:p w14:paraId="21D189D3" w14:textId="2A594FE5" w:rsidR="009C76E8" w:rsidRDefault="009C76E8" w:rsidP="009C76E8">
      <w:pPr>
        <w:widowControl w:val="0"/>
        <w:numPr>
          <w:ilvl w:val="0"/>
          <w:numId w:val="1"/>
        </w:numPr>
        <w:autoSpaceDE w:val="0"/>
        <w:autoSpaceDN w:val="0"/>
        <w:adjustRightInd w:val="0"/>
        <w:spacing w:line="360" w:lineRule="auto"/>
        <w:ind w:right="232"/>
        <w:jc w:val="both"/>
        <w:rPr>
          <w:sz w:val="22"/>
        </w:rPr>
      </w:pPr>
      <w:r w:rsidRPr="000146F1">
        <w:rPr>
          <w:b/>
          <w:bCs/>
          <w:color w:val="FF0000"/>
          <w:sz w:val="22"/>
        </w:rPr>
        <w:t>Per E-Mail</w:t>
      </w:r>
      <w:r w:rsidRPr="000146F1">
        <w:rPr>
          <w:color w:val="FF0000"/>
          <w:sz w:val="22"/>
        </w:rPr>
        <w:t xml:space="preserve"> </w:t>
      </w:r>
      <w:r>
        <w:rPr>
          <w:sz w:val="22"/>
        </w:rPr>
        <w:t xml:space="preserve">an den </w:t>
      </w:r>
      <w:r w:rsidRPr="00537A8E">
        <w:rPr>
          <w:b/>
          <w:sz w:val="22"/>
        </w:rPr>
        <w:t>Jugendring Oberharz</w:t>
      </w:r>
      <w:r>
        <w:rPr>
          <w:sz w:val="22"/>
        </w:rPr>
        <w:t>.</w:t>
      </w:r>
      <w:r w:rsidR="00433F15">
        <w:rPr>
          <w:sz w:val="22"/>
        </w:rPr>
        <w:t xml:space="preserve">    </w:t>
      </w:r>
    </w:p>
    <w:p w14:paraId="3FAB80C0" w14:textId="77195186" w:rsidR="009C76E8" w:rsidRPr="000146F1" w:rsidRDefault="009C76E8" w:rsidP="000146F1">
      <w:pPr>
        <w:pStyle w:val="Listenabsatz"/>
        <w:widowControl w:val="0"/>
        <w:numPr>
          <w:ilvl w:val="0"/>
          <w:numId w:val="1"/>
        </w:numPr>
        <w:autoSpaceDE w:val="0"/>
        <w:autoSpaceDN w:val="0"/>
        <w:adjustRightInd w:val="0"/>
        <w:spacing w:line="360" w:lineRule="auto"/>
        <w:ind w:right="232"/>
        <w:rPr>
          <w:sz w:val="22"/>
        </w:rPr>
      </w:pPr>
      <w:r w:rsidRPr="000146F1">
        <w:rPr>
          <w:b/>
          <w:bCs/>
          <w:color w:val="FF0000"/>
          <w:sz w:val="22"/>
        </w:rPr>
        <w:t>In Ausnahmefällen</w:t>
      </w:r>
      <w:r w:rsidRPr="000146F1">
        <w:rPr>
          <w:sz w:val="22"/>
        </w:rPr>
        <w:t>:</w:t>
      </w:r>
      <w:r w:rsidR="000146F1">
        <w:rPr>
          <w:sz w:val="22"/>
        </w:rPr>
        <w:t xml:space="preserve"> </w:t>
      </w:r>
      <w:r w:rsidR="00A74762" w:rsidRPr="000146F1">
        <w:rPr>
          <w:sz w:val="22"/>
        </w:rPr>
        <w:t>Privat bei</w:t>
      </w:r>
      <w:r w:rsidR="00A74762" w:rsidRPr="000146F1">
        <w:rPr>
          <w:b/>
          <w:sz w:val="22"/>
        </w:rPr>
        <w:t xml:space="preserve"> Frau Westphal</w:t>
      </w:r>
      <w:r w:rsidR="00A74762" w:rsidRPr="000146F1">
        <w:rPr>
          <w:sz w:val="22"/>
        </w:rPr>
        <w:t>, unter 05323</w:t>
      </w:r>
      <w:r w:rsidR="009C142A" w:rsidRPr="000146F1">
        <w:rPr>
          <w:sz w:val="22"/>
        </w:rPr>
        <w:t xml:space="preserve"> </w:t>
      </w:r>
      <w:r w:rsidR="00A74762" w:rsidRPr="000146F1">
        <w:rPr>
          <w:sz w:val="22"/>
        </w:rPr>
        <w:t>-</w:t>
      </w:r>
      <w:r w:rsidR="009C142A" w:rsidRPr="000146F1">
        <w:rPr>
          <w:sz w:val="22"/>
        </w:rPr>
        <w:t xml:space="preserve"> </w:t>
      </w:r>
      <w:r w:rsidR="00A74762" w:rsidRPr="000146F1">
        <w:rPr>
          <w:sz w:val="22"/>
        </w:rPr>
        <w:t>715 773</w:t>
      </w:r>
      <w:r w:rsidRPr="000146F1">
        <w:rPr>
          <w:sz w:val="22"/>
        </w:rPr>
        <w:t xml:space="preserve">                                                              </w:t>
      </w:r>
    </w:p>
    <w:p w14:paraId="4AF899C4" w14:textId="0F1C4CA2" w:rsidR="00D43BC8" w:rsidRPr="0094079A" w:rsidRDefault="00D43BC8" w:rsidP="00D43BC8">
      <w:pPr>
        <w:widowControl w:val="0"/>
        <w:autoSpaceDE w:val="0"/>
        <w:autoSpaceDN w:val="0"/>
        <w:adjustRightInd w:val="0"/>
        <w:spacing w:line="360" w:lineRule="auto"/>
        <w:ind w:left="720" w:right="232"/>
        <w:jc w:val="both"/>
        <w:rPr>
          <w:b/>
          <w:sz w:val="22"/>
        </w:rPr>
      </w:pPr>
      <w:r>
        <w:rPr>
          <w:b/>
          <w:sz w:val="22"/>
        </w:rPr>
        <w:t xml:space="preserve">                                                                                                                                           -2-</w:t>
      </w:r>
    </w:p>
    <w:p w14:paraId="48587EC7" w14:textId="77777777" w:rsidR="00D43BC8" w:rsidRDefault="00D43BC8" w:rsidP="00A74762">
      <w:pPr>
        <w:pStyle w:val="Textkrper"/>
        <w:jc w:val="center"/>
        <w:rPr>
          <w:rFonts w:ascii="Arial" w:hAnsi="Arial" w:cs="Arial"/>
          <w:sz w:val="24"/>
          <w:szCs w:val="24"/>
        </w:rPr>
      </w:pPr>
    </w:p>
    <w:p w14:paraId="72E91C0A" w14:textId="77777777" w:rsidR="00D43BC8" w:rsidRDefault="00D43BC8" w:rsidP="00A74762">
      <w:pPr>
        <w:pStyle w:val="Textkrper"/>
        <w:jc w:val="center"/>
        <w:rPr>
          <w:rFonts w:ascii="Arial" w:hAnsi="Arial" w:cs="Arial"/>
          <w:sz w:val="24"/>
          <w:szCs w:val="24"/>
        </w:rPr>
      </w:pPr>
    </w:p>
    <w:p w14:paraId="603FE1F6" w14:textId="06046D7E" w:rsidR="00A74762" w:rsidRPr="002131EF" w:rsidRDefault="00A74762" w:rsidP="00A74762">
      <w:pPr>
        <w:pStyle w:val="Textkrper"/>
        <w:jc w:val="center"/>
        <w:rPr>
          <w:rFonts w:ascii="Arial" w:hAnsi="Arial" w:cs="Arial"/>
          <w:sz w:val="24"/>
          <w:szCs w:val="24"/>
        </w:rPr>
      </w:pPr>
      <w:r w:rsidRPr="002131EF">
        <w:rPr>
          <w:rFonts w:ascii="Arial" w:hAnsi="Arial" w:cs="Arial"/>
          <w:sz w:val="24"/>
          <w:szCs w:val="24"/>
        </w:rPr>
        <w:t>- 2 -</w:t>
      </w:r>
    </w:p>
    <w:p w14:paraId="0DCC963A" w14:textId="77777777" w:rsidR="00A74762" w:rsidRDefault="00A74762" w:rsidP="00A74762">
      <w:pPr>
        <w:rPr>
          <w:sz w:val="22"/>
        </w:rPr>
      </w:pPr>
    </w:p>
    <w:p w14:paraId="6A91B5D9" w14:textId="0D9DACE1" w:rsidR="00A74762" w:rsidRDefault="00A74762" w:rsidP="00A74762">
      <w:pPr>
        <w:ind w:right="232"/>
        <w:jc w:val="both"/>
        <w:rPr>
          <w:sz w:val="22"/>
        </w:rPr>
      </w:pPr>
      <w:r>
        <w:rPr>
          <w:sz w:val="22"/>
        </w:rPr>
        <w:t xml:space="preserve">Anmeldungen die bis zum </w:t>
      </w:r>
      <w:r>
        <w:rPr>
          <w:b/>
          <w:color w:val="FF0000"/>
          <w:sz w:val="24"/>
          <w:u w:val="single"/>
        </w:rPr>
        <w:t xml:space="preserve">Do. </w:t>
      </w:r>
      <w:r w:rsidR="00686CDA">
        <w:rPr>
          <w:b/>
          <w:color w:val="FF0000"/>
          <w:sz w:val="24"/>
          <w:u w:val="single"/>
        </w:rPr>
        <w:t>28</w:t>
      </w:r>
      <w:r w:rsidR="00D43BC8">
        <w:rPr>
          <w:b/>
          <w:color w:val="FF0000"/>
          <w:sz w:val="24"/>
          <w:u w:val="single"/>
        </w:rPr>
        <w:t>.03.202</w:t>
      </w:r>
      <w:r w:rsidR="00686CDA">
        <w:rPr>
          <w:b/>
          <w:color w:val="FF0000"/>
          <w:sz w:val="24"/>
          <w:u w:val="single"/>
        </w:rPr>
        <w:t>4</w:t>
      </w:r>
      <w:r>
        <w:rPr>
          <w:b/>
          <w:sz w:val="28"/>
        </w:rPr>
        <w:t xml:space="preserve">, </w:t>
      </w:r>
      <w:r>
        <w:rPr>
          <w:sz w:val="22"/>
        </w:rPr>
        <w:t>eingehen, werden in einer Lostrommel gesammelt. Die Standplätze der Tische (70 x 170 cm) werden vom Vorstand des Jugendringes</w:t>
      </w:r>
      <w:r w:rsidR="009C142A">
        <w:rPr>
          <w:sz w:val="22"/>
        </w:rPr>
        <w:t xml:space="preserve"> Oberharz</w:t>
      </w:r>
      <w:r>
        <w:rPr>
          <w:sz w:val="22"/>
        </w:rPr>
        <w:t xml:space="preserve"> im Losverfahren vergeben</w:t>
      </w:r>
      <w:r w:rsidR="0006648B">
        <w:rPr>
          <w:sz w:val="22"/>
        </w:rPr>
        <w:t>.</w:t>
      </w:r>
    </w:p>
    <w:p w14:paraId="72FA24C3" w14:textId="77777777" w:rsidR="00A74762" w:rsidRDefault="0006648B" w:rsidP="00A74762">
      <w:pPr>
        <w:ind w:right="232"/>
        <w:jc w:val="both"/>
        <w:rPr>
          <w:sz w:val="22"/>
        </w:rPr>
      </w:pPr>
      <w:r>
        <w:rPr>
          <w:noProof/>
          <w:sz w:val="22"/>
        </w:rPr>
        <mc:AlternateContent>
          <mc:Choice Requires="wps">
            <w:drawing>
              <wp:anchor distT="0" distB="0" distL="114300" distR="114300" simplePos="0" relativeHeight="251657216" behindDoc="0" locked="0" layoutInCell="0" allowOverlap="1" wp14:anchorId="512C079D" wp14:editId="212D0521">
                <wp:simplePos x="0" y="0"/>
                <wp:positionH relativeFrom="column">
                  <wp:posOffset>-95885</wp:posOffset>
                </wp:positionH>
                <wp:positionV relativeFrom="paragraph">
                  <wp:posOffset>146050</wp:posOffset>
                </wp:positionV>
                <wp:extent cx="914400" cy="822960"/>
                <wp:effectExtent l="0" t="0" r="4445"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F748B3" w14:textId="77777777" w:rsidR="00A74762" w:rsidRDefault="00A74762" w:rsidP="00A747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C079D" id="Text Box 4" o:spid="_x0000_s1028" type="#_x0000_t202" style="position:absolute;left:0;text-align:left;margin-left:-7.55pt;margin-top:11.5pt;width:1in;height:6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E/afwIAAA8FAAAOAAAAZHJzL2Uyb0RvYy54bWysVG1v0zAQ/o7Ef7D8vcuL0q2Jlk5sowhp&#10;vEgbP8B1nMbC8RnbbTIQ/52z03ZlgIQQ+eDYvvPj5+6e8+XV2CuyE9ZJ0DXNzlJKhObQSL2p6aeH&#10;1WxBifNMN0yBFjV9FI5eLV++uBxMJXLoQDXCEgTRrhpMTTvvTZUkjneiZ+4MjNBobMH2zOPSbpLG&#10;sgHRe5XkaXqeDGAbY4EL53D3djLSZcRvW8H9h7Z1whNVU+Tm42jjuA5jsrxk1cYy00m+p8H+gUXP&#10;pMZLj1C3zDOytfIXqF5yCw5af8ahT6BtJRcxBowmS59Fc98xI2IsmBxnjmly/w+Wv999tEQ2WLuM&#10;Es16rNGDGD25hpEUIT2DcRV63Rv08yNuo2sM1Zk74J8d0XDTMb0Rr6yFoROsQXpZOJmcHJ1wXABZ&#10;D++gwWvY1kMEGlvbh9xhNgiiY5kej6UJVDhulllRpGjhaFrkeXkeS5ew6nDYWOffCOhJmNTUYuUj&#10;ONvdOR/IsOrgEu5yoGSzkkrFhd2sb5QlO4YqWcUv8n/mpnRw1hCOTYjTDnLEO4ItsI1V/1ZmeZFe&#10;5+Vsdb64mBWrYj4rL9LFLM3KayRflMXt6nsgmBVVJ5tG6DupxUGBWfF3Fd73wqSdqEEyYK7m+Xyq&#10;0B+DTOP3uyB76bEhlewxz0cnVoW6vtYNhs0qz6Sa5snP9GOWMQeHf8xKVEEo/CQBP65HRAnSWEPz&#10;iHqwgPXC0uIrgpMO7FdKBuzImrovW2YFJeqtRk1FCWALx0Uxv8jxjD21rE8tTHOEqqmnZJre+Knt&#10;t8bKTYc3TSrW8Ap12MqokSdWe/Vi18Vg9i9EaOvTdfR6eseWPwAAAP//AwBQSwMEFAAGAAgAAAAh&#10;AEeL5VXfAAAACgEAAA8AAABkcnMvZG93bnJldi54bWxMj8FOg0AQhu8mvsNmTLyYdgGFtsjSqInG&#10;a2sfYGC3QGRnCbst9O2dnuxtJvPln+8vtrPtxdmMvnOkIF5GIAzVTnfUKDj8fC7WIHxA0tg7Mgou&#10;xsO2vL8rMNduop0570MjOIR8jgraEIZcSl+3xqJfusEQ345utBh4HRupR5w43PYyiaJMWuyIP7Q4&#10;mI/W1L/7k1Vw/J6e0s1UfYXDaveSvWO3qtxFqceH+e0VRDBz+Ifhqs/qULJT5U6kvegVLOI0ZlRB&#10;8sydrkCy3oCoeEiTDGRZyNsK5R8AAAD//wMAUEsBAi0AFAAGAAgAAAAhALaDOJL+AAAA4QEAABMA&#10;AAAAAAAAAAAAAAAAAAAAAFtDb250ZW50X1R5cGVzXS54bWxQSwECLQAUAAYACAAAACEAOP0h/9YA&#10;AACUAQAACwAAAAAAAAAAAAAAAAAvAQAAX3JlbHMvLnJlbHNQSwECLQAUAAYACAAAACEA1CxP2n8C&#10;AAAPBQAADgAAAAAAAAAAAAAAAAAuAgAAZHJzL2Uyb0RvYy54bWxQSwECLQAUAAYACAAAACEAR4vl&#10;Vd8AAAAKAQAADwAAAAAAAAAAAAAAAADZBAAAZHJzL2Rvd25yZXYueG1sUEsFBgAAAAAEAAQA8wAA&#10;AOUFAAAAAA==&#10;" o:allowincell="f" stroked="f">
                <v:textbox>
                  <w:txbxContent>
                    <w:p w14:paraId="69F748B3" w14:textId="77777777" w:rsidR="00A74762" w:rsidRDefault="00A74762" w:rsidP="00A74762"/>
                  </w:txbxContent>
                </v:textbox>
              </v:shape>
            </w:pict>
          </mc:Fallback>
        </mc:AlternateContent>
      </w:r>
    </w:p>
    <w:p w14:paraId="0161525E" w14:textId="630B7FCD" w:rsidR="00A74762" w:rsidRDefault="00A400B6" w:rsidP="00A74762">
      <w:pPr>
        <w:ind w:left="1440"/>
        <w:jc w:val="both"/>
        <w:rPr>
          <w:sz w:val="22"/>
        </w:rPr>
      </w:pPr>
      <w:r>
        <w:rPr>
          <w:noProof/>
          <w:sz w:val="22"/>
        </w:rPr>
        <mc:AlternateContent>
          <mc:Choice Requires="wps">
            <w:drawing>
              <wp:anchor distT="0" distB="0" distL="114300" distR="114300" simplePos="0" relativeHeight="251658240" behindDoc="0" locked="0" layoutInCell="0" allowOverlap="1" wp14:anchorId="572A7677" wp14:editId="130F84E8">
                <wp:simplePos x="0" y="0"/>
                <wp:positionH relativeFrom="column">
                  <wp:posOffset>-104833</wp:posOffset>
                </wp:positionH>
                <wp:positionV relativeFrom="paragraph">
                  <wp:posOffset>197519</wp:posOffset>
                </wp:positionV>
                <wp:extent cx="1029473" cy="372468"/>
                <wp:effectExtent l="0" t="0" r="0" b="0"/>
                <wp:wrapNone/>
                <wp:docPr id="1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612743">
                          <a:off x="0" y="0"/>
                          <a:ext cx="1029473" cy="372468"/>
                        </a:xfrm>
                        <a:prstGeom prst="rect">
                          <a:avLst/>
                        </a:prstGeom>
                        <a:extLst>
                          <a:ext uri="{AF507438-7753-43E0-B8FC-AC1667EBCBE1}">
                            <a14:hiddenEffects xmlns:a14="http://schemas.microsoft.com/office/drawing/2010/main">
                              <a:effectLst/>
                            </a14:hiddenEffects>
                          </a:ext>
                        </a:extLst>
                      </wps:spPr>
                      <wps:txbx>
                        <w:txbxContent>
                          <w:p w14:paraId="58692F11" w14:textId="77777777" w:rsidR="0006648B" w:rsidRPr="00A400B6" w:rsidRDefault="0006648B" w:rsidP="0006648B">
                            <w:pPr>
                              <w:pStyle w:val="StandardWeb"/>
                              <w:spacing w:before="0" w:beforeAutospacing="0" w:after="0" w:afterAutospacing="0"/>
                              <w:jc w:val="center"/>
                              <w:rPr>
                                <w:sz w:val="16"/>
                                <w:szCs w:val="16"/>
                              </w:rPr>
                            </w:pPr>
                            <w:r w:rsidRPr="00A400B6">
                              <w:rPr>
                                <w:rFonts w:ascii="Arial" w:hAnsi="Arial" w:cs="Arial"/>
                                <w:color w:val="000000"/>
                                <w:sz w:val="16"/>
                                <w:szCs w:val="16"/>
                                <w14:textOutline w14:w="9525" w14:cap="flat" w14:cmpd="sng" w14:algn="ctr">
                                  <w14:solidFill>
                                    <w14:srgbClr w14:val="000000"/>
                                  </w14:solidFill>
                                  <w14:prstDash w14:val="solid"/>
                                  <w14:round/>
                                </w14:textOutline>
                              </w:rPr>
                              <w:t>Achtung!</w:t>
                            </w:r>
                          </w:p>
                        </w:txbxContent>
                      </wps:txbx>
                      <wps:bodyPr wrap="square" numCol="1" fromWordArt="1">
                        <a:prstTxWarp prst="textCascadeUp">
                          <a:avLst>
                            <a:gd name="adj" fmla="val 44444"/>
                          </a:avLst>
                        </a:prstTxWarp>
                        <a:noAutofit/>
                      </wps:bodyPr>
                    </wps:wsp>
                  </a:graphicData>
                </a:graphic>
                <wp14:sizeRelH relativeFrom="page">
                  <wp14:pctWidth>0</wp14:pctWidth>
                </wp14:sizeRelH>
                <wp14:sizeRelV relativeFrom="page">
                  <wp14:pctHeight>0</wp14:pctHeight>
                </wp14:sizeRelV>
              </wp:anchor>
            </w:drawing>
          </mc:Choice>
          <mc:Fallback>
            <w:pict>
              <v:shape w14:anchorId="572A7677" id="WordArt 5" o:spid="_x0000_s1029" type="#_x0000_t202" style="position:absolute;left:0;text-align:left;margin-left:-8.25pt;margin-top:15.55pt;width:81.05pt;height:29.35pt;rotation:-1078348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D/YwIAALwEAAAOAAAAZHJzL2Uyb0RvYy54bWysVMlu2zAQvRfoPxC821osLxUiB7bj9JIu&#10;QBzkTJOUpVZcStKWjKL/3iElO0F6KYr6QIvU8M2b92Z0c9uJBp24sbWSBU7GMUZcUsVqeSjw0+5+&#10;tMDIOiIZaZTkBT5zi2+X79/dtDrnqapUw7hBACJt3uoCV87pPIosrbggdqw0l/CyVEYQB1tziJgh&#10;LaCLJkrjeBa1yjBtFOXWwuld/xIvA35Zcuq+lKXlDjUFBm4urCase79GyxuSHwzRVU0HGuQfWAhS&#10;S0h6hbojjqCjqf+AEjU1yqrSjakSkSrLmvJQA1STxG+qeayI5qEWEMfqq0z2/8HSz6evBtUMvEsx&#10;kkSAR88g6co4NPXqtNrmEPSoIcx1a9VBZKjU6gdFv1sk1aYi8sBXxqi24oQBuwSghuNQw+6sATec&#10;7njntqwGIxIPH73C75NZn2nfflIMrpCjUyFbVxqBjIJraTxL0nk2CccgIAJG4Oz56iYkQNTTjNMP&#10;2XyCEYV3k3mazRYhI8k9mDdLG+s+ciWQfyiwgW4JqOT0YJ0n9xLiwwEYzoen3t2fq/tpDGQWo/l8&#10;Ohllk208Wi/uN6PVJpnN5tv1Zr1NfnnQJMurmjEut6Er7aXZkuzvzBzavm+Ta7vxAHZh+zZHqABY&#10;X/4D+6C4F7mX23X7rvf/4vZesTNY0MJQFNj+OBLDwc6j2CiYIfCwNEoMLeL3FyF33TMxepDSQdYN&#10;sZQw/qRfNPWxBza0GWHfAEw0MG8n0qDM/waDggFX/Xtkf1eqFTREWQdzfOf0XCHSb2BEwp1hnP0M&#10;vt6HqJePzvI3AAAA//8DAFBLAwQUAAYACAAAACEAalxGQt8AAAAJAQAADwAAAGRycy9kb3ducmV2&#10;LnhtbEyPQW6DMBBF95VyB2sidZcYUkIJxURJpewqNUl7AIOnQIvHBJtAbl9n1S5H/+n/N9l20i27&#10;Ym8bQwLCZQAMqTSqoUrA58dhkQCzTpKSrSEUcEML23z2kMlUmZFOeD27ivkSsqkUUDvXpZzbskYt&#10;7dJ0SD77Mr2Wzp99xVUvR1+uW74Kgphr2ZBfqGWHrzWWP+dBCzi+R9HheXNrIn75HkZVnHZv+70Q&#10;j/Np9wLM4eT+YLjre3XIvVNhBlKWtQIWYbz2qICnMAR2B6J1DKwQkGwS4HnG/3+Q/wIAAP//AwBQ&#10;SwECLQAUAAYACAAAACEAtoM4kv4AAADhAQAAEwAAAAAAAAAAAAAAAAAAAAAAW0NvbnRlbnRfVHlw&#10;ZXNdLnhtbFBLAQItABQABgAIAAAAIQA4/SH/1gAAAJQBAAALAAAAAAAAAAAAAAAAAC8BAABfcmVs&#10;cy8ucmVsc1BLAQItABQABgAIAAAAIQDC+YD/YwIAALwEAAAOAAAAAAAAAAAAAAAAAC4CAABkcnMv&#10;ZTJvRG9jLnhtbFBLAQItABQABgAIAAAAIQBqXEZC3wAAAAkBAAAPAAAAAAAAAAAAAAAAAL0EAABk&#10;cnMvZG93bnJldi54bWxQSwUGAAAAAAQABADzAAAAyQUAAAAA&#10;" o:allowincell="f" filled="f" stroked="f">
                <o:lock v:ext="edit" shapetype="t"/>
                <v:textbox>
                  <w:txbxContent>
                    <w:p w14:paraId="58692F11" w14:textId="77777777" w:rsidR="0006648B" w:rsidRPr="00A400B6" w:rsidRDefault="0006648B" w:rsidP="0006648B">
                      <w:pPr>
                        <w:pStyle w:val="StandardWeb"/>
                        <w:spacing w:before="0" w:beforeAutospacing="0" w:after="0" w:afterAutospacing="0"/>
                        <w:jc w:val="center"/>
                        <w:rPr>
                          <w:sz w:val="16"/>
                          <w:szCs w:val="16"/>
                        </w:rPr>
                      </w:pPr>
                      <w:r w:rsidRPr="00A400B6">
                        <w:rPr>
                          <w:rFonts w:ascii="Arial" w:hAnsi="Arial" w:cs="Arial"/>
                          <w:color w:val="000000"/>
                          <w:sz w:val="16"/>
                          <w:szCs w:val="16"/>
                          <w14:textOutline w14:w="9525" w14:cap="flat" w14:cmpd="sng" w14:algn="ctr">
                            <w14:solidFill>
                              <w14:srgbClr w14:val="000000"/>
                            </w14:solidFill>
                            <w14:prstDash w14:val="solid"/>
                            <w14:round/>
                          </w14:textOutline>
                        </w:rPr>
                        <w:t>Achtung!</w:t>
                      </w:r>
                    </w:p>
                  </w:txbxContent>
                </v:textbox>
              </v:shape>
            </w:pict>
          </mc:Fallback>
        </mc:AlternateContent>
      </w:r>
      <w:r w:rsidR="00A74762">
        <w:rPr>
          <w:sz w:val="22"/>
        </w:rPr>
        <w:t xml:space="preserve">Ab, </w:t>
      </w:r>
      <w:r w:rsidR="00686CDA">
        <w:rPr>
          <w:b/>
          <w:color w:val="FF0000"/>
          <w:sz w:val="24"/>
          <w:u w:val="single"/>
        </w:rPr>
        <w:t>Mo</w:t>
      </w:r>
      <w:r w:rsidR="00A74762">
        <w:rPr>
          <w:b/>
          <w:color w:val="FF0000"/>
          <w:sz w:val="24"/>
          <w:u w:val="single"/>
        </w:rPr>
        <w:t xml:space="preserve">. </w:t>
      </w:r>
      <w:r w:rsidR="00D43BC8">
        <w:rPr>
          <w:b/>
          <w:color w:val="FF0000"/>
          <w:sz w:val="24"/>
          <w:u w:val="single"/>
        </w:rPr>
        <w:t>0</w:t>
      </w:r>
      <w:r w:rsidR="00686CDA">
        <w:rPr>
          <w:b/>
          <w:color w:val="FF0000"/>
          <w:sz w:val="24"/>
          <w:u w:val="single"/>
        </w:rPr>
        <w:t>1</w:t>
      </w:r>
      <w:r w:rsidR="00D43BC8">
        <w:rPr>
          <w:b/>
          <w:color w:val="FF0000"/>
          <w:sz w:val="24"/>
          <w:u w:val="single"/>
        </w:rPr>
        <w:t>.04.202</w:t>
      </w:r>
      <w:r w:rsidR="00686CDA">
        <w:rPr>
          <w:b/>
          <w:color w:val="FF0000"/>
          <w:sz w:val="24"/>
          <w:u w:val="single"/>
        </w:rPr>
        <w:t>4</w:t>
      </w:r>
      <w:r w:rsidR="00A74762">
        <w:rPr>
          <w:sz w:val="22"/>
        </w:rPr>
        <w:t xml:space="preserve">, </w:t>
      </w:r>
      <w:r w:rsidR="00A74762">
        <w:rPr>
          <w:b/>
          <w:sz w:val="22"/>
        </w:rPr>
        <w:t xml:space="preserve">müssen </w:t>
      </w:r>
      <w:r w:rsidR="00A74762">
        <w:rPr>
          <w:sz w:val="22"/>
        </w:rPr>
        <w:t xml:space="preserve">sich dann alle gemeldeten Personen bei der Geschäftsstelle </w:t>
      </w:r>
      <w:r w:rsidR="00133044">
        <w:rPr>
          <w:sz w:val="22"/>
        </w:rPr>
        <w:t xml:space="preserve">per Mail </w:t>
      </w:r>
      <w:r w:rsidR="00A74762">
        <w:rPr>
          <w:sz w:val="22"/>
        </w:rPr>
        <w:t>informieren, ob sie per Losverfahren einen Platz erhalten haben. Wer</w:t>
      </w:r>
      <w:r w:rsidR="004B4D6B">
        <w:rPr>
          <w:sz w:val="22"/>
        </w:rPr>
        <w:t xml:space="preserve"> im Losverfahren gezogen wurde,</w:t>
      </w:r>
      <w:r w:rsidR="00A74762">
        <w:rPr>
          <w:sz w:val="22"/>
        </w:rPr>
        <w:t xml:space="preserve"> sich aber bis zum </w:t>
      </w:r>
      <w:r w:rsidR="00E03B1F">
        <w:rPr>
          <w:b/>
          <w:color w:val="FF0000"/>
          <w:sz w:val="22"/>
          <w:u w:val="single"/>
        </w:rPr>
        <w:t xml:space="preserve">So. </w:t>
      </w:r>
      <w:r w:rsidR="00D43BC8">
        <w:rPr>
          <w:b/>
          <w:color w:val="FF0000"/>
          <w:sz w:val="22"/>
          <w:u w:val="single"/>
        </w:rPr>
        <w:t>0</w:t>
      </w:r>
      <w:r w:rsidR="00686CDA">
        <w:rPr>
          <w:b/>
          <w:color w:val="FF0000"/>
          <w:sz w:val="22"/>
          <w:u w:val="single"/>
        </w:rPr>
        <w:t>7</w:t>
      </w:r>
      <w:r w:rsidR="00D43BC8">
        <w:rPr>
          <w:b/>
          <w:color w:val="FF0000"/>
          <w:sz w:val="22"/>
          <w:u w:val="single"/>
        </w:rPr>
        <w:t>.04.202</w:t>
      </w:r>
      <w:r w:rsidR="00686CDA">
        <w:rPr>
          <w:b/>
          <w:color w:val="FF0000"/>
          <w:sz w:val="22"/>
          <w:u w:val="single"/>
        </w:rPr>
        <w:t>4</w:t>
      </w:r>
      <w:r w:rsidR="00E03B1F">
        <w:rPr>
          <w:b/>
          <w:color w:val="FF0000"/>
          <w:sz w:val="22"/>
        </w:rPr>
        <w:t xml:space="preserve"> </w:t>
      </w:r>
      <w:r w:rsidR="00A74762" w:rsidRPr="00E03B1F">
        <w:rPr>
          <w:sz w:val="22"/>
        </w:rPr>
        <w:t>nicht</w:t>
      </w:r>
      <w:r w:rsidR="00A74762">
        <w:rPr>
          <w:sz w:val="22"/>
        </w:rPr>
        <w:t xml:space="preserve"> darüber informiert hat, verliert seinen reservierten Platz. Die gemeldeten Anbieter werden </w:t>
      </w:r>
      <w:r w:rsidR="00A74762">
        <w:rPr>
          <w:b/>
          <w:spacing w:val="44"/>
          <w:sz w:val="22"/>
          <w:u w:val="single"/>
        </w:rPr>
        <w:t>nicht</w:t>
      </w:r>
      <w:r w:rsidR="00A74762">
        <w:rPr>
          <w:sz w:val="22"/>
        </w:rPr>
        <w:t xml:space="preserve"> automatisch nach der Ziehung vom Jugendring</w:t>
      </w:r>
      <w:r w:rsidR="009C142A">
        <w:rPr>
          <w:sz w:val="22"/>
        </w:rPr>
        <w:t xml:space="preserve"> Oberharz</w:t>
      </w:r>
      <w:r w:rsidR="00A74762">
        <w:rPr>
          <w:sz w:val="22"/>
        </w:rPr>
        <w:t xml:space="preserve"> über das Ergebnis der Ziehung informiert</w:t>
      </w:r>
    </w:p>
    <w:p w14:paraId="0DA187A4" w14:textId="77777777" w:rsidR="00A74762" w:rsidRDefault="00A74762" w:rsidP="00A74762">
      <w:pPr>
        <w:jc w:val="both"/>
        <w:rPr>
          <w:sz w:val="22"/>
        </w:rPr>
      </w:pPr>
    </w:p>
    <w:p w14:paraId="08DD477E" w14:textId="77777777" w:rsidR="00A74762" w:rsidRDefault="00A74762" w:rsidP="00A74762">
      <w:pPr>
        <w:pStyle w:val="Textkrper"/>
        <w:jc w:val="both"/>
        <w:rPr>
          <w:rFonts w:ascii="Arial" w:hAnsi="Arial"/>
          <w:caps w:val="0"/>
          <w:position w:val="0"/>
          <w:sz w:val="22"/>
        </w:rPr>
      </w:pPr>
      <w:r w:rsidRPr="00A74762">
        <w:rPr>
          <w:rFonts w:ascii="Arial" w:hAnsi="Arial"/>
          <w:caps w:val="0"/>
          <w:position w:val="0"/>
          <w:sz w:val="22"/>
        </w:rPr>
        <w:t>Der Standplatz ist von der gemeldeten Person persönlich zu betreuen. Eine Betreuung durch Dritte ist nicht möglich, um ein „Schummeln“ bei der Anmeldung zu verhindern. Sollte eine Teilnahme aus persönlichen Gründen (Krankheit pp.) kurzfristig nicht möglich sein, so ist der reservierte Tisch an die Geschäftsstelle zurückzumelden, damit andere Interessierte nachrücken können (auch wenn der Tisch schon mit Jemandem geteilt werden sollte).</w:t>
      </w:r>
    </w:p>
    <w:p w14:paraId="2C0C727F" w14:textId="77777777" w:rsidR="008D7F42" w:rsidRPr="008D7F42" w:rsidRDefault="008D7F42" w:rsidP="00A74762">
      <w:pPr>
        <w:pStyle w:val="Textkrper"/>
        <w:jc w:val="both"/>
        <w:rPr>
          <w:rFonts w:ascii="Arial" w:hAnsi="Arial"/>
          <w:caps w:val="0"/>
          <w:position w:val="0"/>
          <w:sz w:val="22"/>
        </w:rPr>
      </w:pPr>
    </w:p>
    <w:p w14:paraId="7491396E" w14:textId="74C13FF4" w:rsidR="00A74762" w:rsidRDefault="00A74762" w:rsidP="00A74762">
      <w:pPr>
        <w:jc w:val="both"/>
        <w:rPr>
          <w:sz w:val="22"/>
        </w:rPr>
      </w:pPr>
      <w:r>
        <w:rPr>
          <w:sz w:val="22"/>
        </w:rPr>
        <w:t xml:space="preserve">Es wird ein geringer </w:t>
      </w:r>
      <w:r>
        <w:rPr>
          <w:b/>
          <w:sz w:val="22"/>
          <w:u w:val="single"/>
        </w:rPr>
        <w:t xml:space="preserve">Kostenbeitrag von </w:t>
      </w:r>
      <w:r w:rsidR="00686CDA">
        <w:rPr>
          <w:b/>
          <w:sz w:val="22"/>
          <w:u w:val="single"/>
        </w:rPr>
        <w:t>3</w:t>
      </w:r>
      <w:r>
        <w:rPr>
          <w:b/>
          <w:sz w:val="22"/>
          <w:u w:val="single"/>
        </w:rPr>
        <w:t>,00 €</w:t>
      </w:r>
      <w:r>
        <w:rPr>
          <w:sz w:val="22"/>
        </w:rPr>
        <w:t xml:space="preserve"> pro Anbieterstand erhoben, um anfallende Kosten für Porto, Plakate etc. zu erstatten. </w:t>
      </w:r>
      <w:r>
        <w:rPr>
          <w:b/>
          <w:sz w:val="22"/>
        </w:rPr>
        <w:t>Nicht gemeldete bzw. nicht ausgeloste Personen erhalten bei dieser Veranstaltung keinen Anbieterplatz.</w:t>
      </w:r>
    </w:p>
    <w:p w14:paraId="02551781" w14:textId="77777777" w:rsidR="00A74762" w:rsidRDefault="00A74762" w:rsidP="00A74762">
      <w:pPr>
        <w:jc w:val="both"/>
        <w:rPr>
          <w:sz w:val="22"/>
        </w:rPr>
      </w:pPr>
    </w:p>
    <w:p w14:paraId="15736657" w14:textId="77777777" w:rsidR="00A74762" w:rsidRDefault="00A74762" w:rsidP="00A74762">
      <w:pPr>
        <w:jc w:val="both"/>
        <w:rPr>
          <w:sz w:val="22"/>
        </w:rPr>
      </w:pPr>
      <w:r>
        <w:rPr>
          <w:sz w:val="22"/>
        </w:rPr>
        <w:t>Ich bitte um Berücksichtigung des beigefügten Merkblattes.</w:t>
      </w:r>
    </w:p>
    <w:p w14:paraId="0729CD1C" w14:textId="77777777" w:rsidR="00A74762" w:rsidRDefault="00A74762" w:rsidP="00A74762">
      <w:pPr>
        <w:rPr>
          <w:sz w:val="22"/>
        </w:rPr>
      </w:pPr>
    </w:p>
    <w:p w14:paraId="69AE69CF" w14:textId="77777777" w:rsidR="00A74762" w:rsidRDefault="00A74762" w:rsidP="00A74762">
      <w:pPr>
        <w:rPr>
          <w:sz w:val="22"/>
        </w:rPr>
      </w:pPr>
      <w:r w:rsidRPr="003120EB">
        <w:rPr>
          <w:sz w:val="22"/>
        </w:rPr>
        <w:t xml:space="preserve">Im </w:t>
      </w:r>
      <w:r>
        <w:rPr>
          <w:sz w:val="22"/>
        </w:rPr>
        <w:t xml:space="preserve">Foyer der Stadthalle wird für Getränke und kleine Snacks gesorgt. </w:t>
      </w:r>
    </w:p>
    <w:p w14:paraId="631E24B5" w14:textId="77777777" w:rsidR="00A74762" w:rsidRDefault="00A74762" w:rsidP="00A74762">
      <w:pPr>
        <w:rPr>
          <w:sz w:val="22"/>
        </w:rPr>
      </w:pPr>
    </w:p>
    <w:p w14:paraId="16730CEC" w14:textId="77777777" w:rsidR="00A74762" w:rsidRPr="003120EB" w:rsidRDefault="00A74762" w:rsidP="00A74762">
      <w:pPr>
        <w:rPr>
          <w:sz w:val="22"/>
        </w:rPr>
      </w:pPr>
      <w:r>
        <w:rPr>
          <w:sz w:val="22"/>
        </w:rPr>
        <w:t>Der Jugendring</w:t>
      </w:r>
      <w:r w:rsidR="009C142A">
        <w:rPr>
          <w:sz w:val="22"/>
        </w:rPr>
        <w:t xml:space="preserve"> Oberharz</w:t>
      </w:r>
      <w:r>
        <w:rPr>
          <w:sz w:val="22"/>
        </w:rPr>
        <w:t xml:space="preserve"> behält sich Änderungen bei der Planung und Durchführung der Veranstaltung vor.</w:t>
      </w:r>
    </w:p>
    <w:p w14:paraId="56C3730E" w14:textId="77777777" w:rsidR="00A74762" w:rsidRDefault="00A74762" w:rsidP="00A74762">
      <w:pPr>
        <w:jc w:val="both"/>
        <w:rPr>
          <w:sz w:val="22"/>
        </w:rPr>
      </w:pPr>
    </w:p>
    <w:p w14:paraId="2321B834" w14:textId="77777777" w:rsidR="00A74762" w:rsidRDefault="00A74762" w:rsidP="00A74762">
      <w:pPr>
        <w:rPr>
          <w:sz w:val="22"/>
        </w:rPr>
      </w:pPr>
      <w:r>
        <w:rPr>
          <w:sz w:val="22"/>
        </w:rPr>
        <w:t>Mit freundlichem Gruß</w:t>
      </w:r>
    </w:p>
    <w:p w14:paraId="5FA46DBE" w14:textId="77777777" w:rsidR="00A74762" w:rsidRDefault="00A74762" w:rsidP="00A74762">
      <w:pPr>
        <w:rPr>
          <w:sz w:val="22"/>
        </w:rPr>
      </w:pPr>
      <w:r>
        <w:rPr>
          <w:sz w:val="22"/>
        </w:rPr>
        <w:t>im Auftrag</w:t>
      </w:r>
    </w:p>
    <w:p w14:paraId="4212FD79" w14:textId="77777777" w:rsidR="00A74762" w:rsidRDefault="00A74762" w:rsidP="00A74762">
      <w:pPr>
        <w:rPr>
          <w:b/>
          <w:sz w:val="16"/>
        </w:rPr>
      </w:pPr>
    </w:p>
    <w:p w14:paraId="1BB00EBE" w14:textId="77777777" w:rsidR="00554A38" w:rsidRDefault="003D6F37" w:rsidP="00A74762">
      <w:pPr>
        <w:rPr>
          <w:rFonts w:ascii="Monotype Corsiva" w:hAnsi="Monotype Corsiva"/>
          <w:sz w:val="32"/>
          <w:szCs w:val="32"/>
        </w:rPr>
      </w:pPr>
      <w:r>
        <w:rPr>
          <w:i/>
          <w:sz w:val="22"/>
        </w:rPr>
        <w:t xml:space="preserve">gez. </w:t>
      </w:r>
      <w:r w:rsidRPr="004B7D62">
        <w:rPr>
          <w:rFonts w:ascii="Monotype Corsiva" w:hAnsi="Monotype Corsiva"/>
          <w:i/>
          <w:sz w:val="32"/>
          <w:szCs w:val="32"/>
        </w:rPr>
        <w:t>Petra Westphal</w:t>
      </w:r>
      <w:r w:rsidR="00A74762" w:rsidRPr="004B7D62">
        <w:rPr>
          <w:rFonts w:ascii="Monotype Corsiva" w:hAnsi="Monotype Corsiva"/>
          <w:sz w:val="32"/>
          <w:szCs w:val="32"/>
        </w:rPr>
        <w:tab/>
      </w:r>
      <w:r w:rsidR="00A74762" w:rsidRPr="004B7D62">
        <w:rPr>
          <w:rFonts w:ascii="Monotype Corsiva" w:hAnsi="Monotype Corsiva"/>
          <w:sz w:val="32"/>
          <w:szCs w:val="32"/>
        </w:rPr>
        <w:tab/>
      </w:r>
    </w:p>
    <w:p w14:paraId="40A6893B" w14:textId="77777777" w:rsidR="00554A38" w:rsidRDefault="00554A38" w:rsidP="00A74762">
      <w:pPr>
        <w:rPr>
          <w:rFonts w:ascii="Monotype Corsiva" w:hAnsi="Monotype Corsiva"/>
          <w:sz w:val="32"/>
          <w:szCs w:val="32"/>
        </w:rPr>
      </w:pPr>
    </w:p>
    <w:p w14:paraId="6D92D090" w14:textId="4C324C50" w:rsidR="00A74762" w:rsidRDefault="00A74762" w:rsidP="00A74762">
      <w:pPr>
        <w:rPr>
          <w:sz w:val="22"/>
        </w:rPr>
      </w:pPr>
      <w:r w:rsidRPr="004B7D62">
        <w:rPr>
          <w:rFonts w:ascii="Monotype Corsiva" w:hAnsi="Monotype Corsiva"/>
          <w:sz w:val="32"/>
          <w:szCs w:val="32"/>
        </w:rPr>
        <w:tab/>
      </w:r>
      <w:r>
        <w:rPr>
          <w:sz w:val="22"/>
        </w:rPr>
        <w:tab/>
      </w:r>
      <w:r>
        <w:rPr>
          <w:sz w:val="22"/>
        </w:rPr>
        <w:tab/>
      </w:r>
      <w:r>
        <w:rPr>
          <w:sz w:val="22"/>
        </w:rPr>
        <w:tab/>
      </w:r>
      <w:r>
        <w:rPr>
          <w:sz w:val="22"/>
        </w:rPr>
        <w:tab/>
      </w:r>
    </w:p>
    <w:p w14:paraId="34581AB3" w14:textId="77777777" w:rsidR="00A74762" w:rsidRDefault="00A74762" w:rsidP="00A74762">
      <w:pPr>
        <w:rPr>
          <w:sz w:val="22"/>
        </w:rPr>
      </w:pPr>
    </w:p>
    <w:p w14:paraId="66727CD6" w14:textId="77777777" w:rsidR="00544721" w:rsidRDefault="00544721">
      <w:pPr>
        <w:widowControl w:val="0"/>
        <w:jc w:val="both"/>
      </w:pPr>
    </w:p>
    <w:sectPr w:rsidR="00544721" w:rsidSect="00EF1A3F">
      <w:headerReference w:type="first" r:id="rId9"/>
      <w:footerReference w:type="first" r:id="rId10"/>
      <w:pgSz w:w="11907" w:h="16840" w:code="9"/>
      <w:pgMar w:top="567" w:right="851" w:bottom="663" w:left="1134" w:header="567" w:footer="50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2FAF8" w14:textId="77777777" w:rsidR="00EF1A3F" w:rsidRDefault="00EF1A3F">
      <w:r>
        <w:separator/>
      </w:r>
    </w:p>
  </w:endnote>
  <w:endnote w:type="continuationSeparator" w:id="0">
    <w:p w14:paraId="159628EF" w14:textId="77777777" w:rsidR="00EF1A3F" w:rsidRDefault="00EF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rplGoth Bd BT">
    <w:altName w:val="Segoe Script"/>
    <w:charset w:val="00"/>
    <w:family w:val="swiss"/>
    <w:pitch w:val="variable"/>
    <w:sig w:usb0="00000001" w:usb1="00000000" w:usb2="00000000" w:usb3="00000000" w:csb0="0000001B" w:csb1="00000000"/>
  </w:font>
  <w:font w:name="Futura XBlk BT">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E92F4" w14:textId="77777777" w:rsidR="00D652E8" w:rsidRDefault="0006648B">
    <w:r>
      <w:rPr>
        <w:noProof/>
        <w:sz w:val="12"/>
      </w:rPr>
      <mc:AlternateContent>
        <mc:Choice Requires="wpg">
          <w:drawing>
            <wp:anchor distT="0" distB="0" distL="114300" distR="114300" simplePos="0" relativeHeight="251656704" behindDoc="0" locked="0" layoutInCell="1" allowOverlap="1" wp14:anchorId="301B0480" wp14:editId="17887B85">
              <wp:simplePos x="0" y="0"/>
              <wp:positionH relativeFrom="column">
                <wp:posOffset>635</wp:posOffset>
              </wp:positionH>
              <wp:positionV relativeFrom="paragraph">
                <wp:posOffset>38735</wp:posOffset>
              </wp:positionV>
              <wp:extent cx="6410325" cy="71755"/>
              <wp:effectExtent l="25400" t="27305" r="22225" b="24765"/>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71755"/>
                        <a:chOff x="1073411" y="1081441"/>
                        <a:chExt cx="59026" cy="720"/>
                      </a:xfrm>
                    </wpg:grpSpPr>
                    <wps:wsp>
                      <wps:cNvPr id="3" name="Line 6"/>
                      <wps:cNvCnPr>
                        <a:cxnSpLocks noChangeShapeType="1"/>
                      </wps:cNvCnPr>
                      <wps:spPr bwMode="auto">
                        <a:xfrm>
                          <a:off x="1073411" y="1081441"/>
                          <a:ext cx="59026" cy="0"/>
                        </a:xfrm>
                        <a:prstGeom prst="line">
                          <a:avLst/>
                        </a:prstGeom>
                        <a:noFill/>
                        <a:ln w="38100">
                          <a:solidFill>
                            <a:srgbClr val="3F9C3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 name="Line 7"/>
                      <wps:cNvCnPr>
                        <a:cxnSpLocks noChangeShapeType="1"/>
                      </wps:cNvCnPr>
                      <wps:spPr bwMode="auto">
                        <a:xfrm>
                          <a:off x="1073411" y="1081801"/>
                          <a:ext cx="59026" cy="0"/>
                        </a:xfrm>
                        <a:prstGeom prst="line">
                          <a:avLst/>
                        </a:prstGeom>
                        <a:noFill/>
                        <a:ln w="38100">
                          <a:solidFill>
                            <a:srgbClr val="FFFF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 name="Line 8"/>
                      <wps:cNvCnPr>
                        <a:cxnSpLocks noChangeShapeType="1"/>
                      </wps:cNvCnPr>
                      <wps:spPr bwMode="auto">
                        <a:xfrm>
                          <a:off x="1073411" y="1082161"/>
                          <a:ext cx="59026" cy="0"/>
                        </a:xfrm>
                        <a:prstGeom prst="line">
                          <a:avLst/>
                        </a:prstGeom>
                        <a:noFill/>
                        <a:ln w="38100">
                          <a:solidFill>
                            <a:srgbClr val="3F9C3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B70B508" id="Group 5" o:spid="_x0000_s1026" style="position:absolute;margin-left:.05pt;margin-top:3.05pt;width:504.75pt;height:5.65pt;z-index:251656704" coordorigin="10734,10814" coordsize="5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tyDYgIAAKUIAAAOAAAAZHJzL2Uyb0RvYy54bWzcVtuO2yAQfa/Uf0C8N7ZzXyvOPmQ3eUnb&#10;SLv9AIKxjYoBAYmTv++AndtWVaWttLuqHxAww2HmHAY8uz/UAu2ZsVzJDCe9GCMmqcq5LDP843n5&#10;ZYqRdUTmRCjJMnxkFt/PP3+aNTplfVUpkTODAETatNEZrpzTaRRZWrGa2J7STIKxUKYmDoamjHJD&#10;GkCvRdSP43HUKJNroyizFmYfWiOeB/yiYNR9LwrLHBIZhthcaE1ot76N5jOSloboitMuDPKKKGrC&#10;JWx6hnogjqCd4b9B1ZwaZVXhelTVkSoKTlnIAbJJ4hfZrIza6ZBLmTalPtME1L7g6dWw9Nt+ZfST&#10;3pg2euiuFf1pgZeo0WV6bffjsnVG2+arykFPsnMqJH4oTO0hICV0CPwez/yyg0MUJsfDJB70RxhR&#10;sE2SyWjU8k8rEMmvSuLJYJgkGIE9iafJcJicPB47jNFd3B93CP2gX0TSdvMQcBegPwBwouyFNPtv&#10;pD1VRLOghfWkbAzieYYHGElSAw9rLhka+2D9vuCwkC2l9CA7SpFUi4rIkgWo56OGZSE9iPtqiR9Y&#10;0OOvFP+RrBPdV1TdEkVSbaxbMVUj38mwgOiDimS/ts5rf3Hxokq15EKEWhESNZD3NInjsMIqwXNv&#10;9X7WlNuFMGhPoNwGy7vFICgMaDducKxlHtAqRvLHru8IF20f/IX0eCxUcBfSiZiW4q3KjxvjQ/Xz&#10;IPQbKT68UXzyropP4648PojiS/jgWLTn579RHO6rqxqfvqfi/WT8sRR/8xoPdzy8heGK6t5t/9he&#10;j8OdcPm7mP8CAAD//wMAUEsDBBQABgAIAAAAIQDXEJsn3AAAAAYBAAAPAAAAZHJzL2Rvd25yZXYu&#10;eG1sTI7NTsMwEITvSLyDtUjcqB1+AoQ4VVUBpwqJFglx28bbJGq8jmI3Sd8e5wSn2dGsZr58OdlW&#10;DNT7xrGGZKFAEJfONFxp+Nq93TyB8AHZYOuYNJzJw7K4vMgxM27kTxq2oRKxhH2GGuoQukxKX9Zk&#10;0S9cRxyzg+sthmj7Spoex1huW3mrVCotNhwXauxoXVN53J6shvcRx9Vd8jpsjof1+Wf38PG9SUjr&#10;66tp9QIi0BT+nmHGj+hQRKa9O7Hxop29CBrSKHOo1HMKYh+vx3uQRS7/4xe/AAAA//8DAFBLAQIt&#10;ABQABgAIAAAAIQC2gziS/gAAAOEBAAATAAAAAAAAAAAAAAAAAAAAAABbQ29udGVudF9UeXBlc10u&#10;eG1sUEsBAi0AFAAGAAgAAAAhADj9If/WAAAAlAEAAAsAAAAAAAAAAAAAAAAALwEAAF9yZWxzLy5y&#10;ZWxzUEsBAi0AFAAGAAgAAAAhAIUu3INiAgAApQgAAA4AAAAAAAAAAAAAAAAALgIAAGRycy9lMm9E&#10;b2MueG1sUEsBAi0AFAAGAAgAAAAhANcQmyfcAAAABgEAAA8AAAAAAAAAAAAAAAAAvAQAAGRycy9k&#10;b3ducmV2LnhtbFBLBQYAAAAABAAEAPMAAADFBQAAAAA=&#10;">
              <v:line id="Line 6" o:spid="_x0000_s1027" style="position:absolute;visibility:visible;mso-wrap-style:square" from="10734,10814" to="11324,10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8nZxAAAANoAAAAPAAAAZHJzL2Rvd25yZXYueG1sRI9Ba8JA&#10;FITvgv9heYI33dSKtGk2ohbBUnqo2p4f2ddsaPZtyG409dd3BcHjMDPfMNmyt7U4UesrxwoepgkI&#10;4sLpiksFx8N28gTCB2SNtWNS8EcelvlwkGGq3Zk/6bQPpYgQ9ikqMCE0qZS+MGTRT11DHL0f11oM&#10;Ubal1C2eI9zWcpYkC2mx4rhgsKGNoeJ331kFr83bd/H1btbP9dwmx+5ysR/dQanxqF+9gAjUh3v4&#10;1t5pBY9wvRJvgMz/AQAA//8DAFBLAQItABQABgAIAAAAIQDb4fbL7gAAAIUBAAATAAAAAAAAAAAA&#10;AAAAAAAAAABbQ29udGVudF9UeXBlc10ueG1sUEsBAi0AFAAGAAgAAAAhAFr0LFu/AAAAFQEAAAsA&#10;AAAAAAAAAAAAAAAAHwEAAF9yZWxzLy5yZWxzUEsBAi0AFAAGAAgAAAAhADUjydnEAAAA2gAAAA8A&#10;AAAAAAAAAAAAAAAABwIAAGRycy9kb3ducmV2LnhtbFBLBQYAAAAAAwADALcAAAD4AgAAAAA=&#10;" strokecolor="#3f9c35" strokeweight="3pt">
                <v:shadow color="#ccc"/>
              </v:line>
              <v:line id="Line 7" o:spid="_x0000_s1028" style="position:absolute;visibility:visible;mso-wrap-style:square" from="10734,10818" to="11324,10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HctxQAAANoAAAAPAAAAZHJzL2Rvd25yZXYueG1sRI9fS8Mw&#10;FMXfhX2HcAe+uUQZQ7qmQ4fCkDJ1/8S3S3NtO5ubksStfnsjCD4ezjm/w8kXg+3EiXxoHWu4nigQ&#10;xJUzLdcadtvHq1sQISIb7ByThm8KsChGFzlmxp35lU6bWIsE4ZChhibGPpMyVA1ZDBPXEyfvw3mL&#10;MUlfS+PxnOC2kzdKzaTFltNCgz0tG6o+N19Wg5dq9/C8f1+39wcTyidVHt9eSq0vx8PdHESkIf6H&#10;/9oro2EKv1fSDZDFDwAAAP//AwBQSwECLQAUAAYACAAAACEA2+H2y+4AAACFAQAAEwAAAAAAAAAA&#10;AAAAAAAAAAAAW0NvbnRlbnRfVHlwZXNdLnhtbFBLAQItABQABgAIAAAAIQBa9CxbvwAAABUBAAAL&#10;AAAAAAAAAAAAAAAAAB8BAABfcmVscy8ucmVsc1BLAQItABQABgAIAAAAIQBVNHctxQAAANoAAAAP&#10;AAAAAAAAAAAAAAAAAAcCAABkcnMvZG93bnJldi54bWxQSwUGAAAAAAMAAwC3AAAA+QIAAAAA&#10;" strokecolor="yellow" strokeweight="3pt">
                <v:shadow color="#ccc"/>
              </v:line>
              <v:line id="Line 8" o:spid="_x0000_s1029" style="position:absolute;visibility:visible;mso-wrap-style:square" from="10734,10821" to="11324,10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vQ2xAAAANoAAAAPAAAAZHJzL2Rvd25yZXYueG1sRI9Ba8JA&#10;FITvgv9heYI33VSqtGk2ohbBUnqo2p4f2ddsaPZtyG409dd3BcHjMDPfMNmyt7U4UesrxwoepgkI&#10;4sLpiksFx8N28gTCB2SNtWNS8EcelvlwkGGq3Zk/6bQPpYgQ9ikqMCE0qZS+MGTRT11DHL0f11oM&#10;Ubal1C2eI9zWcpYkC2mx4rhgsKGNoeJ331kFr83bd/H1btbP9aNNjt3lYj+6g1LjUb96ARGoD/fw&#10;rb3TCuZwvRJvgMz/AQAA//8DAFBLAQItABQABgAIAAAAIQDb4fbL7gAAAIUBAAATAAAAAAAAAAAA&#10;AAAAAAAAAABbQ29udGVudF9UeXBlc10ueG1sUEsBAi0AFAAGAAgAAAAhAFr0LFu/AAAAFQEAAAsA&#10;AAAAAAAAAAAAAAAAHwEAAF9yZWxzLy5yZWxzUEsBAi0AFAAGAAgAAAAhANWG9DbEAAAA2gAAAA8A&#10;AAAAAAAAAAAAAAAABwIAAGRycy9kb3ducmV2LnhtbFBLBQYAAAAAAwADALcAAAD4AgAAAAA=&#10;" strokecolor="#3f9c35" strokeweight="3pt">
                <v:shadow color="#ccc"/>
              </v:line>
            </v:group>
          </w:pict>
        </mc:Fallback>
      </mc:AlternateContent>
    </w:r>
  </w:p>
  <w:p w14:paraId="3B38407B" w14:textId="77777777" w:rsidR="00D652E8" w:rsidRDefault="00D652E8"/>
  <w:tbl>
    <w:tblPr>
      <w:tblW w:w="9781" w:type="dxa"/>
      <w:tblInd w:w="354" w:type="dxa"/>
      <w:tblLayout w:type="fixed"/>
      <w:tblCellMar>
        <w:left w:w="70" w:type="dxa"/>
        <w:right w:w="70" w:type="dxa"/>
      </w:tblCellMar>
      <w:tblLook w:val="0000" w:firstRow="0" w:lastRow="0" w:firstColumn="0" w:lastColumn="0" w:noHBand="0" w:noVBand="0"/>
    </w:tblPr>
    <w:tblGrid>
      <w:gridCol w:w="9781"/>
    </w:tblGrid>
    <w:tr w:rsidR="008018FE" w14:paraId="5F08C054" w14:textId="77777777" w:rsidTr="00B13144">
      <w:trPr>
        <w:cantSplit/>
      </w:trPr>
      <w:tc>
        <w:tcPr>
          <w:tcW w:w="9781" w:type="dxa"/>
        </w:tcPr>
        <w:p w14:paraId="780E7E1B" w14:textId="77777777" w:rsidR="008018FE" w:rsidRPr="008018FE" w:rsidRDefault="008018FE" w:rsidP="00EE2265">
          <w:pPr>
            <w:pStyle w:val="Fuzeile"/>
            <w:rPr>
              <w:sz w:val="18"/>
              <w:szCs w:val="18"/>
            </w:rPr>
          </w:pPr>
          <w:r w:rsidRPr="008018FE">
            <w:rPr>
              <w:b/>
              <w:sz w:val="18"/>
              <w:szCs w:val="18"/>
              <w:u w:val="single"/>
            </w:rPr>
            <w:t>Konto</w:t>
          </w:r>
          <w:r w:rsidRPr="008018FE">
            <w:rPr>
              <w:b/>
              <w:sz w:val="18"/>
              <w:szCs w:val="18"/>
            </w:rPr>
            <w:t>:</w:t>
          </w:r>
        </w:p>
      </w:tc>
    </w:tr>
    <w:tr w:rsidR="00766B1B" w14:paraId="0D23E9E8" w14:textId="77777777" w:rsidTr="008018FE">
      <w:trPr>
        <w:cantSplit/>
      </w:trPr>
      <w:tc>
        <w:tcPr>
          <w:tcW w:w="9781" w:type="dxa"/>
        </w:tcPr>
        <w:p w14:paraId="6DC72D5B" w14:textId="77777777" w:rsidR="00766B1B" w:rsidRPr="008018FE" w:rsidRDefault="00766B1B" w:rsidP="00EE2265">
          <w:pPr>
            <w:pStyle w:val="Fuzeile"/>
            <w:rPr>
              <w:b/>
              <w:sz w:val="18"/>
              <w:szCs w:val="18"/>
            </w:rPr>
          </w:pPr>
          <w:r w:rsidRPr="008018FE">
            <w:rPr>
              <w:sz w:val="18"/>
              <w:szCs w:val="18"/>
            </w:rPr>
            <w:t>Volksbank im Harz eG</w:t>
          </w:r>
        </w:p>
      </w:tc>
    </w:tr>
    <w:tr w:rsidR="00766B1B" w14:paraId="33F27D02" w14:textId="77777777" w:rsidTr="008018FE">
      <w:trPr>
        <w:cantSplit/>
      </w:trPr>
      <w:tc>
        <w:tcPr>
          <w:tcW w:w="9781" w:type="dxa"/>
        </w:tcPr>
        <w:p w14:paraId="35D127D9" w14:textId="77777777" w:rsidR="00766B1B" w:rsidRPr="008018FE" w:rsidRDefault="00766B1B" w:rsidP="00EE2265">
          <w:pPr>
            <w:pStyle w:val="Fuzeile"/>
            <w:rPr>
              <w:sz w:val="18"/>
              <w:szCs w:val="18"/>
            </w:rPr>
          </w:pPr>
          <w:r w:rsidRPr="008018FE">
            <w:rPr>
              <w:sz w:val="18"/>
              <w:szCs w:val="18"/>
            </w:rPr>
            <w:t xml:space="preserve">BIC: </w:t>
          </w:r>
          <w:r w:rsidR="0088331C">
            <w:rPr>
              <w:sz w:val="18"/>
              <w:szCs w:val="18"/>
            </w:rPr>
            <w:t xml:space="preserve">  </w:t>
          </w:r>
          <w:r w:rsidRPr="008018FE">
            <w:rPr>
              <w:sz w:val="18"/>
              <w:szCs w:val="18"/>
            </w:rPr>
            <w:t>GENODEF10HA</w:t>
          </w:r>
        </w:p>
      </w:tc>
    </w:tr>
    <w:tr w:rsidR="00766B1B" w14:paraId="75BEB965" w14:textId="77777777" w:rsidTr="008018FE">
      <w:trPr>
        <w:cantSplit/>
      </w:trPr>
      <w:tc>
        <w:tcPr>
          <w:tcW w:w="9781" w:type="dxa"/>
        </w:tcPr>
        <w:p w14:paraId="78B29302" w14:textId="77777777" w:rsidR="00766B1B" w:rsidRPr="008018FE" w:rsidRDefault="00766B1B" w:rsidP="00EE2265">
          <w:pPr>
            <w:pStyle w:val="Fuzeile"/>
            <w:rPr>
              <w:sz w:val="18"/>
              <w:szCs w:val="18"/>
            </w:rPr>
          </w:pPr>
          <w:r w:rsidRPr="008018FE">
            <w:rPr>
              <w:sz w:val="18"/>
              <w:szCs w:val="18"/>
            </w:rPr>
            <w:t xml:space="preserve">IBAN: </w:t>
          </w:r>
          <w:r w:rsidR="00EE2265" w:rsidRPr="008018FE">
            <w:rPr>
              <w:sz w:val="18"/>
              <w:szCs w:val="18"/>
            </w:rPr>
            <w:t>DE10 2689 1484 0051 8204 00</w:t>
          </w:r>
        </w:p>
      </w:tc>
    </w:tr>
  </w:tbl>
  <w:p w14:paraId="30DB59B1" w14:textId="77777777" w:rsidR="00544721" w:rsidRDefault="00544721" w:rsidP="00EE22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24940" w14:textId="77777777" w:rsidR="00EF1A3F" w:rsidRDefault="00EF1A3F">
      <w:r>
        <w:separator/>
      </w:r>
    </w:p>
  </w:footnote>
  <w:footnote w:type="continuationSeparator" w:id="0">
    <w:p w14:paraId="62D2A513" w14:textId="77777777" w:rsidR="00EF1A3F" w:rsidRDefault="00EF1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76" w:type="dxa"/>
      <w:tblLayout w:type="fixed"/>
      <w:tblCellMar>
        <w:left w:w="70" w:type="dxa"/>
        <w:right w:w="70" w:type="dxa"/>
      </w:tblCellMar>
      <w:tblLook w:val="0000" w:firstRow="0" w:lastRow="0" w:firstColumn="0" w:lastColumn="0" w:noHBand="0" w:noVBand="0"/>
    </w:tblPr>
    <w:tblGrid>
      <w:gridCol w:w="7300"/>
      <w:gridCol w:w="2976"/>
    </w:tblGrid>
    <w:tr w:rsidR="00F57A8B" w14:paraId="31955A71" w14:textId="77777777" w:rsidTr="001A1183">
      <w:trPr>
        <w:cantSplit/>
      </w:trPr>
      <w:tc>
        <w:tcPr>
          <w:tcW w:w="7300" w:type="dxa"/>
        </w:tcPr>
        <w:p w14:paraId="2227B9F6" w14:textId="77777777" w:rsidR="00F57A8B" w:rsidRDefault="00F57A8B" w:rsidP="001A1183">
          <w:pPr>
            <w:widowControl w:val="0"/>
            <w:rPr>
              <w:rFonts w:cs="Arial"/>
              <w:sz w:val="36"/>
              <w:szCs w:val="36"/>
            </w:rPr>
          </w:pPr>
        </w:p>
        <w:p w14:paraId="6915C671" w14:textId="77777777" w:rsidR="00F57A8B" w:rsidRPr="009B3222" w:rsidRDefault="00F57A8B" w:rsidP="001A1183">
          <w:pPr>
            <w:widowControl w:val="0"/>
            <w:rPr>
              <w:rFonts w:ascii="CopprplGoth Bd BT" w:hAnsi="CopprplGoth Bd BT" w:cs="Arial"/>
              <w:sz w:val="36"/>
              <w:szCs w:val="36"/>
            </w:rPr>
          </w:pPr>
          <w:r w:rsidRPr="009B3222">
            <w:rPr>
              <w:rFonts w:ascii="CopprplGoth Bd BT" w:hAnsi="CopprplGoth Bd BT" w:cs="Arial"/>
              <w:sz w:val="36"/>
              <w:szCs w:val="36"/>
            </w:rPr>
            <w:t>Jugendring Oberharz</w:t>
          </w:r>
        </w:p>
        <w:p w14:paraId="036AC01C" w14:textId="77777777" w:rsidR="00F57A8B" w:rsidRPr="00360E5B" w:rsidRDefault="0006648B" w:rsidP="001A1183">
          <w:pPr>
            <w:pStyle w:val="Textkrper"/>
            <w:jc w:val="center"/>
            <w:rPr>
              <w:sz w:val="44"/>
              <w:szCs w:val="44"/>
            </w:rPr>
          </w:pPr>
          <w:r>
            <w:rPr>
              <w:rFonts w:ascii="Futura XBlk BT" w:hAnsi="Futura XBlk BT"/>
              <w:noProof/>
              <w:sz w:val="36"/>
              <w:szCs w:val="36"/>
            </w:rPr>
            <mc:AlternateContent>
              <mc:Choice Requires="wpg">
                <w:drawing>
                  <wp:anchor distT="0" distB="0" distL="114300" distR="114300" simplePos="0" relativeHeight="251657728" behindDoc="0" locked="0" layoutInCell="1" allowOverlap="1" wp14:anchorId="124DC9D5" wp14:editId="4D44B4B7">
                    <wp:simplePos x="0" y="0"/>
                    <wp:positionH relativeFrom="column">
                      <wp:posOffset>-37465</wp:posOffset>
                    </wp:positionH>
                    <wp:positionV relativeFrom="paragraph">
                      <wp:posOffset>106680</wp:posOffset>
                    </wp:positionV>
                    <wp:extent cx="6504305" cy="71755"/>
                    <wp:effectExtent l="25400" t="24765" r="23495" b="27305"/>
                    <wp:wrapNone/>
                    <wp:docPr id="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71755"/>
                              <a:chOff x="1073411" y="1081441"/>
                              <a:chExt cx="59026" cy="720"/>
                            </a:xfrm>
                          </wpg:grpSpPr>
                          <wps:wsp>
                            <wps:cNvPr id="8" name="Line 21"/>
                            <wps:cNvCnPr>
                              <a:cxnSpLocks noChangeShapeType="1"/>
                            </wps:cNvCnPr>
                            <wps:spPr bwMode="auto">
                              <a:xfrm>
                                <a:off x="1073411" y="1081441"/>
                                <a:ext cx="59026" cy="0"/>
                              </a:xfrm>
                              <a:prstGeom prst="line">
                                <a:avLst/>
                              </a:prstGeom>
                              <a:noFill/>
                              <a:ln w="38100">
                                <a:solidFill>
                                  <a:srgbClr val="3F9C3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 name="Line 22"/>
                            <wps:cNvCnPr>
                              <a:cxnSpLocks noChangeShapeType="1"/>
                            </wps:cNvCnPr>
                            <wps:spPr bwMode="auto">
                              <a:xfrm>
                                <a:off x="1073411" y="1081801"/>
                                <a:ext cx="59026" cy="0"/>
                              </a:xfrm>
                              <a:prstGeom prst="line">
                                <a:avLst/>
                              </a:prstGeom>
                              <a:noFill/>
                              <a:ln w="38100">
                                <a:solidFill>
                                  <a:srgbClr val="FFFF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 name="Line 23"/>
                            <wps:cNvCnPr>
                              <a:cxnSpLocks noChangeShapeType="1"/>
                            </wps:cNvCnPr>
                            <wps:spPr bwMode="auto">
                              <a:xfrm>
                                <a:off x="1073411" y="1082161"/>
                                <a:ext cx="59026" cy="0"/>
                              </a:xfrm>
                              <a:prstGeom prst="line">
                                <a:avLst/>
                              </a:prstGeom>
                              <a:noFill/>
                              <a:ln w="38100">
                                <a:solidFill>
                                  <a:srgbClr val="3F9C3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C2BE3D0" id="Group 20" o:spid="_x0000_s1026" style="position:absolute;margin-left:-2.95pt;margin-top:8.4pt;width:512.15pt;height:5.65pt;z-index:251657728" coordorigin="10734,10814" coordsize="5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NwCZwIAAKkIAAAOAAAAZHJzL2Uyb0RvYy54bWzcVtuO2jAQfa/Uf7D8XnIDFiLCPrALL7RF&#10;2u0HGMe5qI5t2YbA33fsBBZ2VVXaSnTVPFh2Znw8c85MnNn9oeFoz7SppchwNAgxYoLKvBZlhn88&#10;L79MMDKWiJxwKViGj8zg+/nnT7NWpSyWleQ50whAhElbleHKWpUGgaEVa4gZSMUEGAupG2Jhqcsg&#10;16QF9IYHcRiOg1bqXGlJmTHw9qEz4rnHLwpG7feiMMwinmGIzfpR+3HrxmA+I2mpiapq2odB3hFF&#10;Q2oBh56hHoglaKfrN1BNTbU0srADKptAFkVNmc8BsonCV9mstNwpn0uZtqU60wTUvuLp3bD0236l&#10;1ZPa6C56mK4l/WmAl6BVZXppd+uyc0bb9qvMQU+ys9Infih04yAgJXTw/B7P/LKDRRRejkfhMAlH&#10;GFGw3UV3o1HHP61AJLcrCu+SYRRhBPYonETDYXTyeOwxRtMwHvcIsdcvIGl3uA+4D9AVAFSUeSHN&#10;/B1pTxVRzGthHCkbjeo8w1DdgjTAw7oWDMU+WncweCxExyk9iJ5TJOSiIqJkHuv5qGCf3wGBX2xx&#10;CwOC/JHj37J14vuCq2umSKq0sSsmG+QmGeYQvpeR7NfGOvFfXJyqQi5rzn2zcIHaDCeTKAz9DiN5&#10;nTur8zO63C64RnsC/ZYsp4vESwxoV25Q1yL3aBUj+WM/t6Tm3Rz8uXB4zLdwH9KJmE7brcyPG93V&#10;qVf6RpJPryWPXYFe6UfS20k+CfsG+SCSL+GBunCq/EeSR3BzXLZ58i81j6Pxx9L85m3uv/NwH/oi&#10;6+9ud+FermF++Ycx/wUAAP//AwBQSwMEFAAGAAgAAAAhALAwSeTgAAAACQEAAA8AAABkcnMvZG93&#10;bnJldi54bWxMj0FrwkAQhe+F/odlCr3pJrZKjNmISNuTFKqF0tuYHZNgdjdk1yT++46nepz3Hm++&#10;l61H04ieOl87qyCeRiDIFk7XtlTwfXifJCB8QKuxcZYUXMnDOn98yDDVbrBf1O9DKbjE+hQVVCG0&#10;qZS+qMign7qWLHsn1xkMfHal1B0OXG4aOYuihTRYW/5QYUvbiorz/mIUfAw4bF7it353Pm2vv4f5&#10;588uJqWen8bNCkSgMfyH4YbP6JAz09FdrPaiUTCZLznJ+oIX3PwoTl5BHBXMkhhknsn7BfkfAAAA&#10;//8DAFBLAQItABQABgAIAAAAIQC2gziS/gAAAOEBAAATAAAAAAAAAAAAAAAAAAAAAABbQ29udGVu&#10;dF9UeXBlc10ueG1sUEsBAi0AFAAGAAgAAAAhADj9If/WAAAAlAEAAAsAAAAAAAAAAAAAAAAALwEA&#10;AF9yZWxzLy5yZWxzUEsBAi0AFAAGAAgAAAAhACZo3AJnAgAAqQgAAA4AAAAAAAAAAAAAAAAALgIA&#10;AGRycy9lMm9Eb2MueG1sUEsBAi0AFAAGAAgAAAAhALAwSeTgAAAACQEAAA8AAAAAAAAAAAAAAAAA&#10;wQQAAGRycy9kb3ducmV2LnhtbFBLBQYAAAAABAAEAPMAAADOBQAAAAA=&#10;">
                    <v:line id="Line 21" o:spid="_x0000_s1027" style="position:absolute;visibility:visible;mso-wrap-style:square" from="10734,10814" to="11324,10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1uowQAAANoAAAAPAAAAZHJzL2Rvd25yZXYueG1sRE/Pa8Iw&#10;FL4L+x/CG+xmU4eIq0ZxG8JkeJg6z4/mrSlrXkKTau1fbw6DHT++38t1bxtxoTbUjhVMshwEcel0&#10;zZWC03E7noMIEVlj45gU3CjAevUwWmKh3ZW/6HKIlUghHApUYGL0hZShNGQxZM4TJ+7HtRZjgm0l&#10;dYvXFG4b+ZznM2mx5tRg0NObofL30FkF7353Lr8/zetLM7X5qRsGu++OSj099psFiEh9/Bf/uT+0&#10;grQ1XUk3QK7uAAAA//8DAFBLAQItABQABgAIAAAAIQDb4fbL7gAAAIUBAAATAAAAAAAAAAAAAAAA&#10;AAAAAABbQ29udGVudF9UeXBlc10ueG1sUEsBAi0AFAAGAAgAAAAhAFr0LFu/AAAAFQEAAAsAAAAA&#10;AAAAAAAAAAAAHwEAAF9yZWxzLy5yZWxzUEsBAi0AFAAGAAgAAAAhADuHW6jBAAAA2gAAAA8AAAAA&#10;AAAAAAAAAAAABwIAAGRycy9kb3ducmV2LnhtbFBLBQYAAAAAAwADALcAAAD1AgAAAAA=&#10;" strokecolor="#3f9c35" strokeweight="3pt">
                      <v:shadow color="#ccc"/>
                    </v:line>
                    <v:line id="Line 22" o:spid="_x0000_s1028" style="position:absolute;visibility:visible;mso-wrap-style:square" from="10734,10818" to="11324,10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dizxQAAANoAAAAPAAAAZHJzL2Rvd25yZXYueG1sRI9PSwMx&#10;FMTvQr9DeAVvNtFDqdvNFi0KRZaq/SfeHpvn7tbNy5LEdv32RhA8DjPzGyZfDLYTJ/KhdazheqJA&#10;EFfOtFxr2G0fr2YgQkQ22DkmDd8UYFGMLnLMjDvzK502sRYJwiFDDU2MfSZlqBqyGCauJ07eh/MW&#10;Y5K+lsbjOcFtJ2+UmkqLLaeFBntaNlR9br6sBi/V7uF5/75u7w8mlE+qPL69lFpfjoe7OYhIQ/wP&#10;/7VXRsMt/F5JN0AWPwAAAP//AwBQSwECLQAUAAYACAAAACEA2+H2y+4AAACFAQAAEwAAAAAAAAAA&#10;AAAAAAAAAAAAW0NvbnRlbnRfVHlwZXNdLnhtbFBLAQItABQABgAIAAAAIQBa9CxbvwAAABUBAAAL&#10;AAAAAAAAAAAAAAAAAB8BAABfcmVscy8ucmVsc1BLAQItABQABgAIAAAAIQC7NdizxQAAANoAAAAP&#10;AAAAAAAAAAAAAAAAAAcCAABkcnMvZG93bnJldi54bWxQSwUGAAAAAAMAAwC3AAAA+QIAAAAA&#10;" strokecolor="yellow" strokeweight="3pt">
                      <v:shadow color="#ccc"/>
                    </v:line>
                    <v:line id="Line 23" o:spid="_x0000_s1029" style="position:absolute;visibility:visible;mso-wrap-style:square" from="10734,10821" to="11324,10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A20xQAAANsAAAAPAAAAZHJzL2Rvd25yZXYueG1sRI9Ba8JA&#10;EIXvQv/DMoXedGMRsdFVbItQKR6q1vOQnWZDs7Mhu9Hor3cOhd5meG/e+2ax6n2tztTGKrCB8SgD&#10;RVwEW3Fp4HjYDGegYkK2WAcmA1eKsFo+DBaY23DhLzrvU6kkhGOOBlxKTa51LBx5jKPQEIv2E1qP&#10;Sda21LbFi4T7Wj9n2VR7rFgaHDb05qj43XfewHuzPRXfn+71pZ747Njdbn7XHYx5euzXc1CJ+vRv&#10;/rv+sIIv9PKLDKCXdwAAAP//AwBQSwECLQAUAAYACAAAACEA2+H2y+4AAACFAQAAEwAAAAAAAAAA&#10;AAAAAAAAAAAAW0NvbnRlbnRfVHlwZXNdLnhtbFBLAQItABQABgAIAAAAIQBa9CxbvwAAABUBAAAL&#10;AAAAAAAAAAAAAAAAAB8BAABfcmVscy8ucmVsc1BLAQItABQABgAIAAAAIQD4IA20xQAAANsAAAAP&#10;AAAAAAAAAAAAAAAAAAcCAABkcnMvZG93bnJldi54bWxQSwUGAAAAAAMAAwC3AAAA+QIAAAAA&#10;" strokecolor="#3f9c35" strokeweight="3pt">
                      <v:shadow color="#ccc"/>
                    </v:line>
                  </v:group>
                </w:pict>
              </mc:Fallback>
            </mc:AlternateContent>
          </w:r>
        </w:p>
      </w:tc>
      <w:tc>
        <w:tcPr>
          <w:tcW w:w="2976" w:type="dxa"/>
        </w:tcPr>
        <w:p w14:paraId="3158AA98" w14:textId="77777777" w:rsidR="00F57A8B" w:rsidRDefault="0006648B" w:rsidP="001A1183">
          <w:pPr>
            <w:keepNext/>
            <w:jc w:val="center"/>
          </w:pPr>
          <w:r>
            <w:rPr>
              <w:noProof/>
              <w:sz w:val="16"/>
            </w:rPr>
            <mc:AlternateContent>
              <mc:Choice Requires="wps">
                <w:drawing>
                  <wp:anchor distT="0" distB="0" distL="114300" distR="114300" simplePos="0" relativeHeight="251658752" behindDoc="0" locked="0" layoutInCell="1" allowOverlap="1" wp14:anchorId="5FD59D21" wp14:editId="20F9F439">
                    <wp:simplePos x="0" y="0"/>
                    <wp:positionH relativeFrom="column">
                      <wp:posOffset>-635</wp:posOffset>
                    </wp:positionH>
                    <wp:positionV relativeFrom="paragraph">
                      <wp:posOffset>-149860</wp:posOffset>
                    </wp:positionV>
                    <wp:extent cx="1660525" cy="1534160"/>
                    <wp:effectExtent l="11430" t="10160" r="13970" b="825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0525" cy="1534160"/>
                            </a:xfrm>
                            <a:prstGeom prst="rect">
                              <a:avLst/>
                            </a:prstGeom>
                            <a:solidFill>
                              <a:srgbClr val="FFFFFF"/>
                            </a:solidFill>
                            <a:ln w="9525">
                              <a:solidFill>
                                <a:srgbClr val="FFFFFF"/>
                              </a:solidFill>
                              <a:miter lim="800000"/>
                              <a:headEnd/>
                              <a:tailEnd/>
                            </a:ln>
                          </wps:spPr>
                          <wps:txbx>
                            <w:txbxContent>
                              <w:p w14:paraId="007C9B0C" w14:textId="77777777" w:rsidR="00F57A8B" w:rsidRDefault="001C3AFD" w:rsidP="00F57A8B">
                                <w:r>
                                  <w:rPr>
                                    <w:noProof/>
                                  </w:rPr>
                                  <w:drawing>
                                    <wp:inline distT="0" distB="0" distL="0" distR="0" wp14:anchorId="2321F565" wp14:editId="68CFD8AA">
                                      <wp:extent cx="1440180" cy="1440180"/>
                                      <wp:effectExtent l="19050" t="0" r="762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440180" cy="144018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59D21" id="_x0000_t202" coordsize="21600,21600" o:spt="202" path="m,l,21600r21600,l21600,xe">
                    <v:stroke joinstyle="miter"/>
                    <v:path gradientshapeok="t" o:connecttype="rect"/>
                  </v:shapetype>
                  <v:shape id="Text Box 24" o:spid="_x0000_s1030" type="#_x0000_t202" style="position:absolute;left:0;text-align:left;margin-left:-.05pt;margin-top:-11.8pt;width:130.75pt;height:12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1E3JQIAAFIEAAAOAAAAZHJzL2Uyb0RvYy54bWysVNtu2zAMfR+wfxD0vtjOkqw14hRdugwD&#10;ugvQ7gNkWbaFSaImKbGzry8lp1nQvRXzgyCK0iF5Dun1zagVOQjnJZiKFrOcEmE4NNJ0Ff35uHt3&#10;RYkPzDRMgREVPQpPbzZv36wHW4o59KAa4QiCGF8OtqJ9CLbMMs97oZmfgRUGnS04zQKarssaxwZE&#10;1yqb5/kqG8A11gEX3uPp3eSkm4TftoKH723rRSCqophbSKtLax3XbLNmZeeY7SU/pcFekYVm0mDQ&#10;M9QdC4zsnfwHSkvuwEMbZhx0Bm0ruUg1YDVF/qKah55ZkWpBcrw90+T/Hyz/dvjhiGwquqLEMI0S&#10;PYoxkI8wkvki0jNYX+KtB4v3wojnKHMq1dt74L88MbDtmenErXMw9II1mF4RX2YXTyccH0Hq4Ss0&#10;GIftAySgsXU6codsEERHmY5naWIuPIZcrfLlfEkJR1+xfL8oVkm8jJXPz63z4bMATeKmog61T/Ds&#10;cO9DTIeVz1diNA9KNjupVDJcV2+VIweGfbJLX6rgxTVlyFDR65jIayG0DNjwSuqKXuXxm1ow8vbJ&#10;NKkdA5Nq2mPKypyIjNxNLIaxHk/C1NAckVIHU2PjIOKmB/eHkgGbuqL+9545QYn6YlCW62KxiFOQ&#10;jMXywxwNd+mpLz3McISqaKBk2m7DNDl762TXY6SpEQzcopStTCRHzaesTnlj4ybuT0MWJ+PSTrf+&#10;/go2TwAAAP//AwBQSwMEFAAGAAgAAAAhAEW7sdzeAAAACQEAAA8AAABkcnMvZG93bnJldi54bWxM&#10;j0FPwzAMhe9I+w+RJ3FBW9qAqqk0naYJxHmDC7es8dqKxmmbbO349ZgTnGzrPT1/r9jOrhNXHEPr&#10;SUO6TkAgVd62VGv4eH9dbUCEaMiazhNquGGAbbm4K0xu/UQHvB5jLTiEQm40NDH2uZShatCZsPY9&#10;EmtnPzoT+RxraUczcbjrpEqSTDrTEn9oTI/7Bquv48Vp8NPLzXkcEvXw+e3e9rvhcFaD1vfLefcM&#10;IuIc/8zwi8/oUDLTyV/IBtFpWKVs5KEeMxCsqyx9AnHiJd0kIMtC/m9Q/gAAAP//AwBQSwECLQAU&#10;AAYACAAAACEAtoM4kv4AAADhAQAAEwAAAAAAAAAAAAAAAAAAAAAAW0NvbnRlbnRfVHlwZXNdLnht&#10;bFBLAQItABQABgAIAAAAIQA4/SH/1gAAAJQBAAALAAAAAAAAAAAAAAAAAC8BAABfcmVscy8ucmVs&#10;c1BLAQItABQABgAIAAAAIQCbv1E3JQIAAFIEAAAOAAAAAAAAAAAAAAAAAC4CAABkcnMvZTJvRG9j&#10;LnhtbFBLAQItABQABgAIAAAAIQBFu7Hc3gAAAAkBAAAPAAAAAAAAAAAAAAAAAH8EAABkcnMvZG93&#10;bnJldi54bWxQSwUGAAAAAAQABADzAAAAigUAAAAA&#10;" strokecolor="white">
                    <v:textbox>
                      <w:txbxContent>
                        <w:p w14:paraId="007C9B0C" w14:textId="77777777" w:rsidR="00F57A8B" w:rsidRDefault="001C3AFD" w:rsidP="00F57A8B">
                          <w:r>
                            <w:rPr>
                              <w:noProof/>
                            </w:rPr>
                            <w:drawing>
                              <wp:inline distT="0" distB="0" distL="0" distR="0" wp14:anchorId="2321F565" wp14:editId="68CFD8AA">
                                <wp:extent cx="1440180" cy="1440180"/>
                                <wp:effectExtent l="19050" t="0" r="762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2"/>
                                        <a:srcRect/>
                                        <a:stretch>
                                          <a:fillRect/>
                                        </a:stretch>
                                      </pic:blipFill>
                                      <pic:spPr bwMode="auto">
                                        <a:xfrm>
                                          <a:off x="0" y="0"/>
                                          <a:ext cx="1440180" cy="1440180"/>
                                        </a:xfrm>
                                        <a:prstGeom prst="rect">
                                          <a:avLst/>
                                        </a:prstGeom>
                                        <a:noFill/>
                                        <a:ln w="9525">
                                          <a:noFill/>
                                          <a:miter lim="800000"/>
                                          <a:headEnd/>
                                          <a:tailEnd/>
                                        </a:ln>
                                      </pic:spPr>
                                    </pic:pic>
                                  </a:graphicData>
                                </a:graphic>
                              </wp:inline>
                            </w:drawing>
                          </w:r>
                        </w:p>
                      </w:txbxContent>
                    </v:textbox>
                  </v:shape>
                </w:pict>
              </mc:Fallback>
            </mc:AlternateContent>
          </w:r>
        </w:p>
      </w:tc>
    </w:tr>
    <w:tr w:rsidR="008018FE" w14:paraId="6190DB93" w14:textId="77777777" w:rsidTr="0088331C">
      <w:tc>
        <w:tcPr>
          <w:tcW w:w="7300" w:type="dxa"/>
        </w:tcPr>
        <w:p w14:paraId="49BB76FE" w14:textId="77777777" w:rsidR="008018FE" w:rsidRDefault="008018FE">
          <w:pPr>
            <w:keepNext/>
            <w:tabs>
              <w:tab w:val="left" w:pos="57"/>
            </w:tabs>
          </w:pPr>
        </w:p>
      </w:tc>
      <w:tc>
        <w:tcPr>
          <w:tcW w:w="2976" w:type="dxa"/>
        </w:tcPr>
        <w:p w14:paraId="37D0D53A" w14:textId="77777777" w:rsidR="008018FE" w:rsidRDefault="008018FE">
          <w:pPr>
            <w:keepNext/>
            <w:jc w:val="center"/>
          </w:pPr>
        </w:p>
      </w:tc>
    </w:tr>
  </w:tbl>
  <w:p w14:paraId="0D447783" w14:textId="77777777" w:rsidR="00544721" w:rsidRDefault="00544721">
    <w:pPr>
      <w:keepNext/>
      <w:tabs>
        <w:tab w:val="left" w:pos="57"/>
      </w:tabs>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0D4E96"/>
    <w:multiLevelType w:val="hybridMultilevel"/>
    <w:tmpl w:val="254C2034"/>
    <w:lvl w:ilvl="0" w:tplc="09E027B2">
      <w:start w:val="1"/>
      <w:numFmt w:val="decimal"/>
      <w:lvlText w:val="%1.)"/>
      <w:lvlJc w:val="left"/>
      <w:pPr>
        <w:tabs>
          <w:tab w:val="num" w:pos="720"/>
        </w:tabs>
        <w:ind w:left="720" w:hanging="360"/>
      </w:pPr>
      <w:rPr>
        <w:rFonts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480729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284"/>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8FE"/>
    <w:rsid w:val="00002170"/>
    <w:rsid w:val="00011968"/>
    <w:rsid w:val="00012B2F"/>
    <w:rsid w:val="000146F1"/>
    <w:rsid w:val="0006648B"/>
    <w:rsid w:val="000D69A6"/>
    <w:rsid w:val="000E00FD"/>
    <w:rsid w:val="00122DE9"/>
    <w:rsid w:val="00133044"/>
    <w:rsid w:val="001A1183"/>
    <w:rsid w:val="001C3AFD"/>
    <w:rsid w:val="001E4C75"/>
    <w:rsid w:val="00203047"/>
    <w:rsid w:val="00241987"/>
    <w:rsid w:val="00247643"/>
    <w:rsid w:val="00266A8C"/>
    <w:rsid w:val="0027085E"/>
    <w:rsid w:val="00290965"/>
    <w:rsid w:val="00356ED5"/>
    <w:rsid w:val="00360E5B"/>
    <w:rsid w:val="00361770"/>
    <w:rsid w:val="003B7C4D"/>
    <w:rsid w:val="003D6F37"/>
    <w:rsid w:val="004035D1"/>
    <w:rsid w:val="00433F15"/>
    <w:rsid w:val="004452CE"/>
    <w:rsid w:val="004B4D6B"/>
    <w:rsid w:val="004B7D62"/>
    <w:rsid w:val="00502BA2"/>
    <w:rsid w:val="005158E2"/>
    <w:rsid w:val="00537A8E"/>
    <w:rsid w:val="00544721"/>
    <w:rsid w:val="00554A38"/>
    <w:rsid w:val="00572513"/>
    <w:rsid w:val="005C2287"/>
    <w:rsid w:val="005F3032"/>
    <w:rsid w:val="00686CDA"/>
    <w:rsid w:val="00766B1B"/>
    <w:rsid w:val="00781B0F"/>
    <w:rsid w:val="00797A4D"/>
    <w:rsid w:val="007B0FBE"/>
    <w:rsid w:val="007C1CEC"/>
    <w:rsid w:val="008018FE"/>
    <w:rsid w:val="0087702C"/>
    <w:rsid w:val="0088331C"/>
    <w:rsid w:val="008C2AD5"/>
    <w:rsid w:val="008D7F42"/>
    <w:rsid w:val="009308B3"/>
    <w:rsid w:val="0094079A"/>
    <w:rsid w:val="00971F8B"/>
    <w:rsid w:val="009B3222"/>
    <w:rsid w:val="009C142A"/>
    <w:rsid w:val="009C1D93"/>
    <w:rsid w:val="009C76E8"/>
    <w:rsid w:val="00A32C2E"/>
    <w:rsid w:val="00A400B6"/>
    <w:rsid w:val="00A74762"/>
    <w:rsid w:val="00A77ECD"/>
    <w:rsid w:val="00A80930"/>
    <w:rsid w:val="00A84F09"/>
    <w:rsid w:val="00AB5DFB"/>
    <w:rsid w:val="00B13144"/>
    <w:rsid w:val="00B22C57"/>
    <w:rsid w:val="00B77404"/>
    <w:rsid w:val="00BE20C6"/>
    <w:rsid w:val="00BE3954"/>
    <w:rsid w:val="00C35FF7"/>
    <w:rsid w:val="00C45D01"/>
    <w:rsid w:val="00C8266F"/>
    <w:rsid w:val="00D13826"/>
    <w:rsid w:val="00D43BC8"/>
    <w:rsid w:val="00D45562"/>
    <w:rsid w:val="00D652E8"/>
    <w:rsid w:val="00E03B1F"/>
    <w:rsid w:val="00E15F9F"/>
    <w:rsid w:val="00E217B9"/>
    <w:rsid w:val="00E26753"/>
    <w:rsid w:val="00E27771"/>
    <w:rsid w:val="00E52E62"/>
    <w:rsid w:val="00E6498D"/>
    <w:rsid w:val="00E94BA5"/>
    <w:rsid w:val="00E96221"/>
    <w:rsid w:val="00EE2265"/>
    <w:rsid w:val="00EE55DA"/>
    <w:rsid w:val="00EF1A3F"/>
    <w:rsid w:val="00F06707"/>
    <w:rsid w:val="00F1150A"/>
    <w:rsid w:val="00F21692"/>
    <w:rsid w:val="00F57724"/>
    <w:rsid w:val="00F57A8B"/>
    <w:rsid w:val="00FA3F43"/>
    <w:rsid w:val="00FE60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748274"/>
  <w15:docId w15:val="{5B3BBD51-4760-4C2C-BA06-E2D9F78DA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2AD5"/>
    <w:rPr>
      <w:rFonts w:ascii="Arial" w:hAnsi="Arial"/>
    </w:rPr>
  </w:style>
  <w:style w:type="paragraph" w:styleId="berschrift1">
    <w:name w:val="heading 1"/>
    <w:basedOn w:val="Standard"/>
    <w:next w:val="Standard"/>
    <w:qFormat/>
    <w:rsid w:val="008C2AD5"/>
    <w:pPr>
      <w:keepNext/>
      <w:outlineLvl w:val="0"/>
    </w:pPr>
    <w:rPr>
      <w:sz w:val="14"/>
      <w:u w:val="single"/>
    </w:rPr>
  </w:style>
  <w:style w:type="paragraph" w:styleId="berschrift2">
    <w:name w:val="heading 2"/>
    <w:basedOn w:val="Standard"/>
    <w:next w:val="Standard"/>
    <w:qFormat/>
    <w:rsid w:val="008C2AD5"/>
    <w:pPr>
      <w:keepNext/>
      <w:spacing w:before="120"/>
      <w:outlineLvl w:val="1"/>
    </w:pPr>
    <w:rPr>
      <w:b/>
      <w:sz w:val="48"/>
    </w:rPr>
  </w:style>
  <w:style w:type="paragraph" w:styleId="berschrift3">
    <w:name w:val="heading 3"/>
    <w:basedOn w:val="Standard"/>
    <w:next w:val="Standard"/>
    <w:link w:val="berschrift3Zchn"/>
    <w:qFormat/>
    <w:rsid w:val="008C2AD5"/>
    <w:pPr>
      <w:keepNext/>
      <w:outlineLvl w:val="2"/>
    </w:pPr>
    <w:rPr>
      <w:b/>
      <w:sz w:val="16"/>
    </w:rPr>
  </w:style>
  <w:style w:type="paragraph" w:styleId="berschrift4">
    <w:name w:val="heading 4"/>
    <w:basedOn w:val="Standard"/>
    <w:next w:val="Standard"/>
    <w:qFormat/>
    <w:rsid w:val="008C2AD5"/>
    <w:pPr>
      <w:keepNext/>
      <w:outlineLvl w:val="3"/>
    </w:pPr>
    <w:rPr>
      <w:sz w:val="13"/>
      <w:u w:val="single"/>
    </w:rPr>
  </w:style>
  <w:style w:type="paragraph" w:styleId="berschrift6">
    <w:name w:val="heading 6"/>
    <w:basedOn w:val="Standard"/>
    <w:next w:val="Standard"/>
    <w:qFormat/>
    <w:rsid w:val="008C2AD5"/>
    <w:pPr>
      <w:keepNext/>
      <w:spacing w:line="360" w:lineRule="auto"/>
      <w:outlineLvl w:val="5"/>
    </w:pPr>
    <w:rPr>
      <w:b/>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8C2AD5"/>
    <w:pPr>
      <w:tabs>
        <w:tab w:val="center" w:pos="4536"/>
        <w:tab w:val="right" w:pos="9072"/>
      </w:tabs>
    </w:pPr>
  </w:style>
  <w:style w:type="paragraph" w:styleId="Kopfzeile">
    <w:name w:val="header"/>
    <w:basedOn w:val="Standard"/>
    <w:semiHidden/>
    <w:rsid w:val="008C2AD5"/>
    <w:pPr>
      <w:tabs>
        <w:tab w:val="center" w:pos="4536"/>
        <w:tab w:val="right" w:pos="9072"/>
      </w:tabs>
    </w:pPr>
  </w:style>
  <w:style w:type="paragraph" w:styleId="Textkrper">
    <w:name w:val="Body Text"/>
    <w:basedOn w:val="Standard"/>
    <w:semiHidden/>
    <w:rsid w:val="008C2AD5"/>
    <w:pPr>
      <w:keepNext/>
      <w:tabs>
        <w:tab w:val="left" w:pos="57"/>
      </w:tabs>
    </w:pPr>
    <w:rPr>
      <w:rFonts w:ascii="Bradley Hand ITC" w:hAnsi="Bradley Hand ITC"/>
      <w:caps/>
      <w:position w:val="-50"/>
      <w:sz w:val="40"/>
    </w:rPr>
  </w:style>
  <w:style w:type="paragraph" w:styleId="Sprechblasentext">
    <w:name w:val="Balloon Text"/>
    <w:basedOn w:val="Standard"/>
    <w:link w:val="SprechblasentextZchn"/>
    <w:uiPriority w:val="99"/>
    <w:semiHidden/>
    <w:unhideWhenUsed/>
    <w:rsid w:val="00B7740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7404"/>
    <w:rPr>
      <w:rFonts w:ascii="Tahoma" w:hAnsi="Tahoma" w:cs="Tahoma"/>
      <w:sz w:val="16"/>
      <w:szCs w:val="16"/>
    </w:rPr>
  </w:style>
  <w:style w:type="character" w:styleId="Hyperlink">
    <w:name w:val="Hyperlink"/>
    <w:basedOn w:val="Absatz-Standardschriftart"/>
    <w:uiPriority w:val="99"/>
    <w:unhideWhenUsed/>
    <w:rsid w:val="0088331C"/>
    <w:rPr>
      <w:color w:val="0000FF"/>
      <w:u w:val="single"/>
    </w:rPr>
  </w:style>
  <w:style w:type="paragraph" w:styleId="StandardWeb">
    <w:name w:val="Normal (Web)"/>
    <w:basedOn w:val="Standard"/>
    <w:uiPriority w:val="99"/>
    <w:semiHidden/>
    <w:unhideWhenUsed/>
    <w:rsid w:val="0006648B"/>
    <w:pPr>
      <w:spacing w:before="100" w:beforeAutospacing="1" w:after="100" w:afterAutospacing="1"/>
    </w:pPr>
    <w:rPr>
      <w:rFonts w:ascii="Times New Roman" w:eastAsiaTheme="minorEastAsia" w:hAnsi="Times New Roman"/>
      <w:sz w:val="24"/>
      <w:szCs w:val="24"/>
    </w:rPr>
  </w:style>
  <w:style w:type="paragraph" w:styleId="Listenabsatz">
    <w:name w:val="List Paragraph"/>
    <w:basedOn w:val="Standard"/>
    <w:uiPriority w:val="34"/>
    <w:qFormat/>
    <w:rsid w:val="009C76E8"/>
    <w:pPr>
      <w:ind w:left="720"/>
      <w:contextualSpacing/>
    </w:pPr>
  </w:style>
  <w:style w:type="character" w:customStyle="1" w:styleId="berschrift3Zchn">
    <w:name w:val="Überschrift 3 Zchn"/>
    <w:basedOn w:val="Absatz-Standardschriftart"/>
    <w:link w:val="berschrift3"/>
    <w:rsid w:val="00433F15"/>
    <w:rPr>
      <w:rFonts w:ascii="Arial" w:hAnsi="Arial"/>
      <w:b/>
      <w:sz w:val="16"/>
    </w:rPr>
  </w:style>
  <w:style w:type="character" w:styleId="NichtaufgelsteErwhnung">
    <w:name w:val="Unresolved Mention"/>
    <w:basedOn w:val="Absatz-Standardschriftart"/>
    <w:uiPriority w:val="99"/>
    <w:semiHidden/>
    <w:unhideWhenUsed/>
    <w:rsid w:val="00433F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ugendring-oberharz.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Westphal\Lokale%20Einstellungen\Temporary%20Internet%20Files\Content.Outlook\DX2CLS82\Jugendri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308804-C3EA-4E03-B584-9D8CEC04C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Jugendring</Template>
  <TotalTime>0</TotalTime>
  <Pages>2</Pages>
  <Words>416</Words>
  <Characters>2627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Kopfbogen Samtgemeinde</vt:lpstr>
    </vt:vector>
  </TitlesOfParts>
  <Company/>
  <LinksUpToDate>false</LinksUpToDate>
  <CharactersWithSpaces>3037</CharactersWithSpaces>
  <SharedDoc>false</SharedDoc>
  <HLinks>
    <vt:vector size="6" baseType="variant">
      <vt:variant>
        <vt:i4>6422546</vt:i4>
      </vt:variant>
      <vt:variant>
        <vt:i4>0</vt:i4>
      </vt:variant>
      <vt:variant>
        <vt:i4>0</vt:i4>
      </vt:variant>
      <vt:variant>
        <vt:i4>5</vt:i4>
      </vt:variant>
      <vt:variant>
        <vt:lpwstr>mailto:jugendring@clausthal-zellerfeld.de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Kopfbogen Samtgemeinde</dc:title>
  <dc:creator>Westphal</dc:creator>
  <cp:lastModifiedBy>Dieter Westphal</cp:lastModifiedBy>
  <cp:revision>2</cp:revision>
  <cp:lastPrinted>2023-01-17T09:05:00Z</cp:lastPrinted>
  <dcterms:created xsi:type="dcterms:W3CDTF">2024-01-30T09:45:00Z</dcterms:created>
  <dcterms:modified xsi:type="dcterms:W3CDTF">2024-01-30T09:45:00Z</dcterms:modified>
</cp:coreProperties>
</file>